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ED" w:rsidRPr="00121911" w:rsidRDefault="002517ED" w:rsidP="002517ED">
      <w:pPr>
        <w:jc w:val="right"/>
        <w:rPr>
          <w:sz w:val="16"/>
          <w:szCs w:val="16"/>
          <w:u w:val="single"/>
        </w:rPr>
      </w:pPr>
      <w:bookmarkStart w:id="0" w:name="_GoBack"/>
      <w:bookmarkEnd w:id="0"/>
      <w:r w:rsidRPr="00121911">
        <w:rPr>
          <w:sz w:val="16"/>
          <w:szCs w:val="16"/>
          <w:u w:val="single"/>
        </w:rPr>
        <w:t>ПРОЕКТ</w:t>
      </w:r>
    </w:p>
    <w:p w:rsidR="002517ED" w:rsidRDefault="002517ED"/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RPr="00F67F8F" w:rsidTr="00F67F8F">
        <w:trPr>
          <w:trHeight w:hRule="exact" w:val="1928"/>
        </w:trPr>
        <w:tc>
          <w:tcPr>
            <w:tcW w:w="9854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BB0687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512F5A36" wp14:editId="20A4ACF9">
                      <wp:extent cx="535940" cy="668020"/>
                      <wp:effectExtent l="0" t="0" r="16510" b="17780"/>
                      <wp:docPr id="1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2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</a:gdLst>
                                  <a:ahLst/>
                                  <a:cxnLst>
                                    <a:cxn ang="T68">
                                      <a:pos x="T0" y="T1"/>
                                    </a:cxn>
                                    <a:cxn ang="T69">
                                      <a:pos x="T2" y="T3"/>
                                    </a:cxn>
                                    <a:cxn ang="T70">
                                      <a:pos x="T4" y="T5"/>
                                    </a:cxn>
                                    <a:cxn ang="T71">
                                      <a:pos x="T6" y="T7"/>
                                    </a:cxn>
                                    <a:cxn ang="T72">
                                      <a:pos x="T8" y="T9"/>
                                    </a:cxn>
                                    <a:cxn ang="T73">
                                      <a:pos x="T10" y="T11"/>
                                    </a:cxn>
                                    <a:cxn ang="T74">
                                      <a:pos x="T12" y="T13"/>
                                    </a:cxn>
                                    <a:cxn ang="T75">
                                      <a:pos x="T14" y="T15"/>
                                    </a:cxn>
                                    <a:cxn ang="T76">
                                      <a:pos x="T16" y="T17"/>
                                    </a:cxn>
                                    <a:cxn ang="T77">
                                      <a:pos x="T18" y="T19"/>
                                    </a:cxn>
                                    <a:cxn ang="T78">
                                      <a:pos x="T20" y="T21"/>
                                    </a:cxn>
                                    <a:cxn ang="T79">
                                      <a:pos x="T22" y="T23"/>
                                    </a:cxn>
                                    <a:cxn ang="T80">
                                      <a:pos x="T24" y="T25"/>
                                    </a:cxn>
                                    <a:cxn ang="T81">
                                      <a:pos x="T26" y="T27"/>
                                    </a:cxn>
                                    <a:cxn ang="T82">
                                      <a:pos x="T28" y="T29"/>
                                    </a:cxn>
                                    <a:cxn ang="T83">
                                      <a:pos x="T30" y="T31"/>
                                    </a:cxn>
                                    <a:cxn ang="T84">
                                      <a:pos x="T32" y="T33"/>
                                    </a:cxn>
                                    <a:cxn ang="T85">
                                      <a:pos x="T34" y="T35"/>
                                    </a:cxn>
                                    <a:cxn ang="T86">
                                      <a:pos x="T36" y="T37"/>
                                    </a:cxn>
                                    <a:cxn ang="T87">
                                      <a:pos x="T38" y="T39"/>
                                    </a:cxn>
                                    <a:cxn ang="T88">
                                      <a:pos x="T40" y="T41"/>
                                    </a:cxn>
                                    <a:cxn ang="T89">
                                      <a:pos x="T42" y="T43"/>
                                    </a:cxn>
                                    <a:cxn ang="T90">
                                      <a:pos x="T44" y="T45"/>
                                    </a:cxn>
                                    <a:cxn ang="T91">
                                      <a:pos x="T46" y="T47"/>
                                    </a:cxn>
                                    <a:cxn ang="T92">
                                      <a:pos x="T48" y="T49"/>
                                    </a:cxn>
                                    <a:cxn ang="T93">
                                      <a:pos x="T50" y="T51"/>
                                    </a:cxn>
                                    <a:cxn ang="T94">
                                      <a:pos x="T52" y="T53"/>
                                    </a:cxn>
                                    <a:cxn ang="T95">
                                      <a:pos x="T54" y="T55"/>
                                    </a:cxn>
                                    <a:cxn ang="T96">
                                      <a:pos x="T56" y="T57"/>
                                    </a:cxn>
                                    <a:cxn ang="T97">
                                      <a:pos x="T58" y="T59"/>
                                    </a:cxn>
                                    <a:cxn ang="T98">
                                      <a:pos x="T60" y="T61"/>
                                    </a:cxn>
                                    <a:cxn ang="T99">
                                      <a:pos x="T62" y="T63"/>
                                    </a:cxn>
                                    <a:cxn ang="T100">
                                      <a:pos x="T64" y="T65"/>
                                    </a:cxn>
                                    <a:cxn ang="T101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</a:gdLst>
                                  <a:ahLst/>
                                  <a:cxnLst>
                                    <a:cxn ang="T92">
                                      <a:pos x="T0" y="T1"/>
                                    </a:cxn>
                                    <a:cxn ang="T93">
                                      <a:pos x="T2" y="T3"/>
                                    </a:cxn>
                                    <a:cxn ang="T94">
                                      <a:pos x="T4" y="T5"/>
                                    </a:cxn>
                                    <a:cxn ang="T95">
                                      <a:pos x="T6" y="T7"/>
                                    </a:cxn>
                                    <a:cxn ang="T96">
                                      <a:pos x="T8" y="T9"/>
                                    </a:cxn>
                                    <a:cxn ang="T97">
                                      <a:pos x="T10" y="T11"/>
                                    </a:cxn>
                                    <a:cxn ang="T98">
                                      <a:pos x="T12" y="T13"/>
                                    </a:cxn>
                                    <a:cxn ang="T99">
                                      <a:pos x="T14" y="T15"/>
                                    </a:cxn>
                                    <a:cxn ang="T100">
                                      <a:pos x="T16" y="T17"/>
                                    </a:cxn>
                                    <a:cxn ang="T101">
                                      <a:pos x="T18" y="T19"/>
                                    </a:cxn>
                                    <a:cxn ang="T102">
                                      <a:pos x="T20" y="T21"/>
                                    </a:cxn>
                                    <a:cxn ang="T103">
                                      <a:pos x="T22" y="T23"/>
                                    </a:cxn>
                                    <a:cxn ang="T104">
                                      <a:pos x="T24" y="T25"/>
                                    </a:cxn>
                                    <a:cxn ang="T105">
                                      <a:pos x="T26" y="T27"/>
                                    </a:cxn>
                                    <a:cxn ang="T106">
                                      <a:pos x="T28" y="T29"/>
                                    </a:cxn>
                                    <a:cxn ang="T107">
                                      <a:pos x="T30" y="T31"/>
                                    </a:cxn>
                                    <a:cxn ang="T108">
                                      <a:pos x="T32" y="T33"/>
                                    </a:cxn>
                                    <a:cxn ang="T109">
                                      <a:pos x="T34" y="T35"/>
                                    </a:cxn>
                                    <a:cxn ang="T110">
                                      <a:pos x="T36" y="T37"/>
                                    </a:cxn>
                                    <a:cxn ang="T111">
                                      <a:pos x="T38" y="T39"/>
                                    </a:cxn>
                                    <a:cxn ang="T112">
                                      <a:pos x="T40" y="T41"/>
                                    </a:cxn>
                                    <a:cxn ang="T113">
                                      <a:pos x="T42" y="T43"/>
                                    </a:cxn>
                                    <a:cxn ang="T114">
                                      <a:pos x="T44" y="T45"/>
                                    </a:cxn>
                                    <a:cxn ang="T115">
                                      <a:pos x="T46" y="T47"/>
                                    </a:cxn>
                                    <a:cxn ang="T116">
                                      <a:pos x="T48" y="T49"/>
                                    </a:cxn>
                                    <a:cxn ang="T117">
                                      <a:pos x="T50" y="T51"/>
                                    </a:cxn>
                                    <a:cxn ang="T118">
                                      <a:pos x="T52" y="T53"/>
                                    </a:cxn>
                                    <a:cxn ang="T119">
                                      <a:pos x="T54" y="T55"/>
                                    </a:cxn>
                                    <a:cxn ang="T120">
                                      <a:pos x="T56" y="T57"/>
                                    </a:cxn>
                                    <a:cxn ang="T121">
                                      <a:pos x="T58" y="T59"/>
                                    </a:cxn>
                                    <a:cxn ang="T122">
                                      <a:pos x="T60" y="T61"/>
                                    </a:cxn>
                                    <a:cxn ang="T123">
                                      <a:pos x="T62" y="T63"/>
                                    </a:cxn>
                                    <a:cxn ang="T124">
                                      <a:pos x="T64" y="T65"/>
                                    </a:cxn>
                                    <a:cxn ang="T125">
                                      <a:pos x="T66" y="T67"/>
                                    </a:cxn>
                                    <a:cxn ang="T126">
                                      <a:pos x="T68" y="T69"/>
                                    </a:cxn>
                                    <a:cxn ang="T127">
                                      <a:pos x="T70" y="T71"/>
                                    </a:cxn>
                                    <a:cxn ang="T128">
                                      <a:pos x="T72" y="T73"/>
                                    </a:cxn>
                                    <a:cxn ang="T129">
                                      <a:pos x="T74" y="T75"/>
                                    </a:cxn>
                                    <a:cxn ang="T130">
                                      <a:pos x="T76" y="T77"/>
                                    </a:cxn>
                                    <a:cxn ang="T131">
                                      <a:pos x="T78" y="T79"/>
                                    </a:cxn>
                                    <a:cxn ang="T132">
                                      <a:pos x="T80" y="T81"/>
                                    </a:cxn>
                                    <a:cxn ang="T133">
                                      <a:pos x="T82" y="T83"/>
                                    </a:cxn>
                                    <a:cxn ang="T134">
                                      <a:pos x="T84" y="T85"/>
                                    </a:cxn>
                                    <a:cxn ang="T135">
                                      <a:pos x="T86" y="T87"/>
                                    </a:cxn>
                                    <a:cxn ang="T136">
                                      <a:pos x="T88" y="T89"/>
                                    </a:cxn>
                                    <a:cxn ang="T137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</a:gdLst>
                                  <a:ahLst/>
                                  <a:cxnLst>
                                    <a:cxn ang="T88">
                                      <a:pos x="T0" y="T1"/>
                                    </a:cxn>
                                    <a:cxn ang="T89">
                                      <a:pos x="T2" y="T3"/>
                                    </a:cxn>
                                    <a:cxn ang="T90">
                                      <a:pos x="T4" y="T5"/>
                                    </a:cxn>
                                    <a:cxn ang="T91">
                                      <a:pos x="T6" y="T7"/>
                                    </a:cxn>
                                    <a:cxn ang="T92">
                                      <a:pos x="T8" y="T9"/>
                                    </a:cxn>
                                    <a:cxn ang="T93">
                                      <a:pos x="T10" y="T11"/>
                                    </a:cxn>
                                    <a:cxn ang="T94">
                                      <a:pos x="T12" y="T13"/>
                                    </a:cxn>
                                    <a:cxn ang="T95">
                                      <a:pos x="T14" y="T15"/>
                                    </a:cxn>
                                    <a:cxn ang="T96">
                                      <a:pos x="T16" y="T17"/>
                                    </a:cxn>
                                    <a:cxn ang="T97">
                                      <a:pos x="T18" y="T19"/>
                                    </a:cxn>
                                    <a:cxn ang="T98">
                                      <a:pos x="T20" y="T21"/>
                                    </a:cxn>
                                    <a:cxn ang="T99">
                                      <a:pos x="T22" y="T23"/>
                                    </a:cxn>
                                    <a:cxn ang="T100">
                                      <a:pos x="T24" y="T25"/>
                                    </a:cxn>
                                    <a:cxn ang="T101">
                                      <a:pos x="T26" y="T27"/>
                                    </a:cxn>
                                    <a:cxn ang="T102">
                                      <a:pos x="T28" y="T29"/>
                                    </a:cxn>
                                    <a:cxn ang="T103">
                                      <a:pos x="T30" y="T31"/>
                                    </a:cxn>
                                    <a:cxn ang="T104">
                                      <a:pos x="T32" y="T33"/>
                                    </a:cxn>
                                    <a:cxn ang="T105">
                                      <a:pos x="T34" y="T35"/>
                                    </a:cxn>
                                    <a:cxn ang="T106">
                                      <a:pos x="T36" y="T37"/>
                                    </a:cxn>
                                    <a:cxn ang="T107">
                                      <a:pos x="T38" y="T39"/>
                                    </a:cxn>
                                    <a:cxn ang="T108">
                                      <a:pos x="T40" y="T41"/>
                                    </a:cxn>
                                    <a:cxn ang="T109">
                                      <a:pos x="T42" y="T43"/>
                                    </a:cxn>
                                    <a:cxn ang="T110">
                                      <a:pos x="T44" y="T45"/>
                                    </a:cxn>
                                    <a:cxn ang="T111">
                                      <a:pos x="T46" y="T47"/>
                                    </a:cxn>
                                    <a:cxn ang="T112">
                                      <a:pos x="T48" y="T49"/>
                                    </a:cxn>
                                    <a:cxn ang="T113">
                                      <a:pos x="T50" y="T51"/>
                                    </a:cxn>
                                    <a:cxn ang="T114">
                                      <a:pos x="T52" y="T53"/>
                                    </a:cxn>
                                    <a:cxn ang="T115">
                                      <a:pos x="T54" y="T55"/>
                                    </a:cxn>
                                    <a:cxn ang="T116">
                                      <a:pos x="T56" y="T57"/>
                                    </a:cxn>
                                    <a:cxn ang="T117">
                                      <a:pos x="T58" y="T59"/>
                                    </a:cxn>
                                    <a:cxn ang="T118">
                                      <a:pos x="T60" y="T61"/>
                                    </a:cxn>
                                    <a:cxn ang="T119">
                                      <a:pos x="T62" y="T63"/>
                                    </a:cxn>
                                    <a:cxn ang="T120">
                                      <a:pos x="T64" y="T65"/>
                                    </a:cxn>
                                    <a:cxn ang="T121">
                                      <a:pos x="T66" y="T67"/>
                                    </a:cxn>
                                    <a:cxn ang="T122">
                                      <a:pos x="T68" y="T69"/>
                                    </a:cxn>
                                    <a:cxn ang="T123">
                                      <a:pos x="T70" y="T71"/>
                                    </a:cxn>
                                    <a:cxn ang="T124">
                                      <a:pos x="T72" y="T73"/>
                                    </a:cxn>
                                    <a:cxn ang="T125">
                                      <a:pos x="T74" y="T75"/>
                                    </a:cxn>
                                    <a:cxn ang="T126">
                                      <a:pos x="T76" y="T77"/>
                                    </a:cxn>
                                    <a:cxn ang="T127">
                                      <a:pos x="T78" y="T79"/>
                                    </a:cxn>
                                    <a:cxn ang="T128">
                                      <a:pos x="T80" y="T81"/>
                                    </a:cxn>
                                    <a:cxn ang="T129">
                                      <a:pos x="T82" y="T83"/>
                                    </a:cxn>
                                    <a:cxn ang="T130">
                                      <a:pos x="T84" y="T85"/>
                                    </a:cxn>
                                    <a:cxn ang="T131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</a:gdLst>
                                  <a:ahLst/>
                                  <a:cxnLst>
                                    <a:cxn ang="T100">
                                      <a:pos x="T0" y="T1"/>
                                    </a:cxn>
                                    <a:cxn ang="T101">
                                      <a:pos x="T2" y="T3"/>
                                    </a:cxn>
                                    <a:cxn ang="T102">
                                      <a:pos x="T4" y="T5"/>
                                    </a:cxn>
                                    <a:cxn ang="T103">
                                      <a:pos x="T6" y="T7"/>
                                    </a:cxn>
                                    <a:cxn ang="T104">
                                      <a:pos x="T8" y="T9"/>
                                    </a:cxn>
                                    <a:cxn ang="T105">
                                      <a:pos x="T10" y="T11"/>
                                    </a:cxn>
                                    <a:cxn ang="T106">
                                      <a:pos x="T12" y="T13"/>
                                    </a:cxn>
                                    <a:cxn ang="T107">
                                      <a:pos x="T14" y="T15"/>
                                    </a:cxn>
                                    <a:cxn ang="T108">
                                      <a:pos x="T16" y="T17"/>
                                    </a:cxn>
                                    <a:cxn ang="T109">
                                      <a:pos x="T18" y="T19"/>
                                    </a:cxn>
                                    <a:cxn ang="T110">
                                      <a:pos x="T20" y="T21"/>
                                    </a:cxn>
                                    <a:cxn ang="T111">
                                      <a:pos x="T22" y="T23"/>
                                    </a:cxn>
                                    <a:cxn ang="T112">
                                      <a:pos x="T24" y="T25"/>
                                    </a:cxn>
                                    <a:cxn ang="T113">
                                      <a:pos x="T26" y="T27"/>
                                    </a:cxn>
                                    <a:cxn ang="T114">
                                      <a:pos x="T28" y="T29"/>
                                    </a:cxn>
                                    <a:cxn ang="T115">
                                      <a:pos x="T30" y="T31"/>
                                    </a:cxn>
                                    <a:cxn ang="T116">
                                      <a:pos x="T32" y="T33"/>
                                    </a:cxn>
                                    <a:cxn ang="T117">
                                      <a:pos x="T34" y="T35"/>
                                    </a:cxn>
                                    <a:cxn ang="T118">
                                      <a:pos x="T36" y="T37"/>
                                    </a:cxn>
                                    <a:cxn ang="T119">
                                      <a:pos x="T38" y="T39"/>
                                    </a:cxn>
                                    <a:cxn ang="T120">
                                      <a:pos x="T40" y="T41"/>
                                    </a:cxn>
                                    <a:cxn ang="T121">
                                      <a:pos x="T42" y="T43"/>
                                    </a:cxn>
                                    <a:cxn ang="T122">
                                      <a:pos x="T44" y="T45"/>
                                    </a:cxn>
                                    <a:cxn ang="T123">
                                      <a:pos x="T46" y="T47"/>
                                    </a:cxn>
                                    <a:cxn ang="T124">
                                      <a:pos x="T48" y="T49"/>
                                    </a:cxn>
                                    <a:cxn ang="T125">
                                      <a:pos x="T50" y="T51"/>
                                    </a:cxn>
                                    <a:cxn ang="T126">
                                      <a:pos x="T52" y="T53"/>
                                    </a:cxn>
                                    <a:cxn ang="T127">
                                      <a:pos x="T54" y="T55"/>
                                    </a:cxn>
                                    <a:cxn ang="T128">
                                      <a:pos x="T56" y="T57"/>
                                    </a:cxn>
                                    <a:cxn ang="T129">
                                      <a:pos x="T58" y="T59"/>
                                    </a:cxn>
                                    <a:cxn ang="T130">
                                      <a:pos x="T60" y="T61"/>
                                    </a:cxn>
                                    <a:cxn ang="T131">
                                      <a:pos x="T62" y="T63"/>
                                    </a:cxn>
                                    <a:cxn ang="T132">
                                      <a:pos x="T64" y="T65"/>
                                    </a:cxn>
                                    <a:cxn ang="T133">
                                      <a:pos x="T66" y="T67"/>
                                    </a:cxn>
                                    <a:cxn ang="T134">
                                      <a:pos x="T68" y="T69"/>
                                    </a:cxn>
                                    <a:cxn ang="T135">
                                      <a:pos x="T70" y="T71"/>
                                    </a:cxn>
                                    <a:cxn ang="T136">
                                      <a:pos x="T72" y="T73"/>
                                    </a:cxn>
                                    <a:cxn ang="T137">
                                      <a:pos x="T74" y="T75"/>
                                    </a:cxn>
                                    <a:cxn ang="T138">
                                      <a:pos x="T76" y="T77"/>
                                    </a:cxn>
                                    <a:cxn ang="T139">
                                      <a:pos x="T78" y="T79"/>
                                    </a:cxn>
                                    <a:cxn ang="T140">
                                      <a:pos x="T80" y="T81"/>
                                    </a:cxn>
                                    <a:cxn ang="T141">
                                      <a:pos x="T82" y="T83"/>
                                    </a:cxn>
                                    <a:cxn ang="T142">
                                      <a:pos x="T84" y="T85"/>
                                    </a:cxn>
                                    <a:cxn ang="T143">
                                      <a:pos x="T86" y="T87"/>
                                    </a:cxn>
                                    <a:cxn ang="T144">
                                      <a:pos x="T88" y="T89"/>
                                    </a:cxn>
                                    <a:cxn ang="T145">
                                      <a:pos x="T90" y="T91"/>
                                    </a:cxn>
                                    <a:cxn ang="T146">
                                      <a:pos x="T92" y="T93"/>
                                    </a:cxn>
                                    <a:cxn ang="T147">
                                      <a:pos x="T94" y="T95"/>
                                    </a:cxn>
                                    <a:cxn ang="T148">
                                      <a:pos x="T96" y="T97"/>
                                    </a:cxn>
                                    <a:cxn ang="T149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aRcMA&#10;AADaAAAADwAAAGRycy9kb3ducmV2LnhtbESPQWuDQBSE74X+h+UVeilxjYfSGNdgAiklkEONP+Dh&#10;vqrUfSvuRk1/fbZQ6HGYmW+YbLeYXkw0us6ygnUUgyCure64UVBdjqs3EM4ja+wtk4IbOdjljw8Z&#10;ptrO/ElT6RsRIOxSVNB6P6RSurolgy6yA3Hwvuxo0Ac5NlKPOAe46WUSx6/SYMdhocWBDi3V3+XV&#10;KCio3PzwcDSnYj+/nHVXnqv3m1LPT0uxBeFp8f/hv/aHVpDA75VwA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waRc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jy8IA&#10;AADaAAAADwAAAGRycy9kb3ducmV2LnhtbESPS4vCQBCE78L+h6EXvOlklYgbHWVXENSbr8Pemkyb&#10;hM30hMzk4b93BMFjUVVfUct1b0rRUu0Kywq+xhEI4tTqgjMFl/N2NAfhPLLG0jIpuJOD9epjsMRE&#10;246P1J58JgKEXYIKcu+rREqX5mTQjW1FHLybrQ36IOtM6hq7ADelnETRTBosOCzkWNEmp/T/1BgF&#10;3Z7u3URf5fx3c4jb5i9uvi+xUsPP/mcBwlPv3+FXe6cVTOF5Jdw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aPLwgAAANoAAAAPAAAAAAAAAAAAAAAAAJgCAABkcnMvZG93&#10;bnJldi54bWxQSwUGAAAAAAQABAD1AAAAhwMAAAAA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bccMA&#10;AADaAAAADwAAAGRycy9kb3ducmV2LnhtbESPQWvCQBSE70L/w/IK3nRjsFLTbKQogtBT0156e2Sf&#10;2dTs2zS7avTXdwXB4zAz3zD5arCtOFHvG8cKZtMEBHHldMO1gu+v7eQVhA/IGlvHpOBCHlbF0yjH&#10;TLszf9KpDLWIEPYZKjAhdJmUvjJk0U9dRxy9vesthij7WuoezxFuW5kmyUJabDguGOxobag6lEer&#10;oEz/0o/rxhy3Dm31sh+Wv7ufpVLj5+H9DUSgITzC9/ZOK5jD7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SbccMAAADaAAAADwAAAAAAAAAAAAAAAACYAgAAZHJzL2Rv&#10;d25yZXYueG1sUEsFBgAAAAAEAAQA9QAAAIgDAAAAAA==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U2cEA&#10;AADaAAAADwAAAGRycy9kb3ducmV2LnhtbESP0YrCMBRE34X9h3AX9k1TVxSpRrELyr6sYPUDrs21&#10;KTY3pYm2/v1GEHwcZuYMs1z3thZ3an3lWMF4lIAgLpyuuFRwOm6HcxA+IGusHZOCB3lYrz4GS0y1&#10;6/hA9zyUIkLYp6jAhNCkUvrCkEU/cg1x9C6utRiibEupW+wi3NbyO0lm0mLFccFgQz+Gimt+swr+&#10;9t0+nG6PLEu2u3PBl6yebIxSX5/9ZgEiUB/e4Vf7VyuYwv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wVNnBAAAA2gAAAA8AAAAAAAAAAAAAAAAAmAIAAGRycy9kb3du&#10;cmV2LnhtbFBLBQYAAAAABAAEAPUAAACGAwAAAAA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EqsEA&#10;AADaAAAADwAAAGRycy9kb3ducmV2LnhtbESPT4vCMBTE78J+h/CEvcia+gdZq1FEEPRodw8eH82z&#10;KTYv3SRq99sbQfA4zMxvmOW6s424kQ+1YwWjYQaCuHS65krB78/u6xtEiMgaG8ek4J8CrFcfvSXm&#10;2t35SLciViJBOOSowMTY5lKG0pDFMHQtcfLOzluMSfpKao/3BLeNHGfZTFqsOS0YbGlrqLwUV6tg&#10;7v68nVTmjKdrsTmM6sFpuh0o9dnvNgsQkbr4Dr/ae61gBs8r6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pxKrBAAAA2gAAAA8AAAAAAAAAAAAAAAAAmAIAAGRycy9kb3du&#10;cmV2LnhtbFBLBQYAAAAABAAEAPUAAACGAwAAAAA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l08AA&#10;AADaAAAADwAAAGRycy9kb3ducmV2LnhtbESPQYvCMBSE78L+h/AW9mZTPaxaTYsoC3sR1F3vj+bZ&#10;FpuX2ESt/94IgsdhZr5hFkVvWnGlzjeWFYySFARxaXXDlYL/v5/hFIQPyBpby6TgTh6K/GOwwEzb&#10;G+/oug+ViBD2GSqoQ3CZlL6syaBPrCOO3tF2BkOUXSV1h7cIN60cp+m3NNhwXKjR0aqm8rS/GAUX&#10;3W7censO6bhfoT42s4PzWqmvz345BxGoD+/wq/2rFUzgeSXeAJ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nl08AAAADaAAAADwAAAAAAAAAAAAAAAACYAgAAZHJzL2Rvd25y&#10;ZXYueG1sUEsFBgAAAAAEAAQA9QAAAIUDAAAAAA=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F67F8F">
        <w:tc>
          <w:tcPr>
            <w:tcW w:w="9854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697F3D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F95169">
              <w:rPr>
                <w:b/>
                <w:caps/>
                <w:sz w:val="28"/>
                <w:szCs w:val="28"/>
              </w:rPr>
              <w:t xml:space="preserve"> </w:t>
            </w:r>
            <w:r w:rsidR="002153B1">
              <w:rPr>
                <w:b/>
                <w:caps/>
                <w:sz w:val="28"/>
                <w:szCs w:val="28"/>
              </w:rPr>
              <w:t>восьмого</w:t>
            </w:r>
            <w:r w:rsidR="00697F3D">
              <w:rPr>
                <w:b/>
                <w:caps/>
                <w:sz w:val="28"/>
                <w:szCs w:val="28"/>
              </w:rPr>
              <w:t xml:space="preserve"> </w:t>
            </w:r>
            <w:r w:rsidRPr="00F67F8F">
              <w:rPr>
                <w:b/>
                <w:caps/>
                <w:sz w:val="28"/>
                <w:szCs w:val="28"/>
              </w:rPr>
              <w:t>созыва</w:t>
            </w:r>
          </w:p>
          <w:p w:rsidR="00A95469" w:rsidRPr="00121911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121911">
              <w:rPr>
                <w:b/>
                <w:caps/>
                <w:spacing w:val="60"/>
                <w:sz w:val="28"/>
                <w:szCs w:val="28"/>
              </w:rPr>
              <w:t>решение</w:t>
            </w:r>
          </w:p>
        </w:tc>
      </w:tr>
      <w:tr w:rsidR="00AE6515" w:rsidRPr="003B67BB" w:rsidTr="00F67F8F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326C0F" w:rsidTr="008E6D52">
        <w:trPr>
          <w:trHeight w:val="1595"/>
        </w:trPr>
        <w:tc>
          <w:tcPr>
            <w:tcW w:w="9854" w:type="dxa"/>
            <w:gridSpan w:val="5"/>
            <w:shd w:val="clear" w:color="auto" w:fill="auto"/>
          </w:tcPr>
          <w:p w:rsidR="00B269AE" w:rsidRPr="00326C0F" w:rsidRDefault="00BB0687" w:rsidP="00DC58B2">
            <w:pPr>
              <w:spacing w:before="480" w:after="480" w:line="240" w:lineRule="exact"/>
              <w:ind w:right="5103"/>
              <w:jc w:val="both"/>
              <w:rPr>
                <w:sz w:val="23"/>
                <w:szCs w:val="23"/>
              </w:rPr>
            </w:pPr>
            <w:r w:rsidRPr="00326C0F">
              <w:rPr>
                <w:noProof/>
                <w:sz w:val="23"/>
                <w:szCs w:val="23"/>
              </w:rPr>
              <mc:AlternateContent>
                <mc:Choice Requires="wpg">
                  <w:drawing>
                    <wp:anchor distT="0" distB="0" distL="114300" distR="114300" simplePos="0" relativeHeight="251656704" behindDoc="1" locked="1" layoutInCell="1" allowOverlap="1" wp14:anchorId="0C67DA1D" wp14:editId="07275252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0" t="0" r="15240" b="20955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2517ED" w:rsidRPr="00326C0F">
              <w:rPr>
                <w:sz w:val="23"/>
                <w:szCs w:val="23"/>
              </w:rPr>
              <w:t>О внесении изменени</w:t>
            </w:r>
            <w:r w:rsidR="00111552" w:rsidRPr="00326C0F">
              <w:rPr>
                <w:sz w:val="23"/>
                <w:szCs w:val="23"/>
              </w:rPr>
              <w:t>й</w:t>
            </w:r>
            <w:r w:rsidR="002517ED" w:rsidRPr="00326C0F">
              <w:rPr>
                <w:sz w:val="23"/>
                <w:szCs w:val="23"/>
              </w:rPr>
              <w:t xml:space="preserve"> </w:t>
            </w:r>
            <w:r w:rsidR="0051407F" w:rsidRPr="00326C0F">
              <w:rPr>
                <w:sz w:val="23"/>
                <w:szCs w:val="23"/>
              </w:rPr>
              <w:t xml:space="preserve">в </w:t>
            </w:r>
            <w:r w:rsidR="00111552" w:rsidRPr="00326C0F">
              <w:rPr>
                <w:sz w:val="23"/>
                <w:szCs w:val="23"/>
              </w:rPr>
              <w:t>решение Городской Думы города Усть-Илимска от 24.11.2021г. № 30/196</w:t>
            </w:r>
          </w:p>
        </w:tc>
      </w:tr>
    </w:tbl>
    <w:p w:rsidR="0020772C" w:rsidRPr="00326C0F" w:rsidRDefault="00DC58B2" w:rsidP="00D9025A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3"/>
          <w:szCs w:val="23"/>
        </w:rPr>
      </w:pPr>
      <w:r w:rsidRPr="00326C0F">
        <w:rPr>
          <w:sz w:val="23"/>
          <w:szCs w:val="23"/>
        </w:rPr>
        <w:t xml:space="preserve">В </w:t>
      </w:r>
      <w:proofErr w:type="gramStart"/>
      <w:r w:rsidRPr="00326C0F">
        <w:rPr>
          <w:sz w:val="23"/>
          <w:szCs w:val="23"/>
        </w:rPr>
        <w:t>соответствии</w:t>
      </w:r>
      <w:proofErr w:type="gramEnd"/>
      <w:r w:rsidRPr="00326C0F">
        <w:rPr>
          <w:sz w:val="23"/>
          <w:szCs w:val="23"/>
        </w:rPr>
        <w:t xml:space="preserve"> с</w:t>
      </w:r>
      <w:r w:rsidR="00CA3B18" w:rsidRPr="00326C0F">
        <w:rPr>
          <w:sz w:val="23"/>
          <w:szCs w:val="23"/>
        </w:rPr>
        <w:t xml:space="preserve"> </w:t>
      </w:r>
      <w:r w:rsidR="00D9025A" w:rsidRPr="00326C0F">
        <w:rPr>
          <w:sz w:val="23"/>
          <w:szCs w:val="23"/>
        </w:rPr>
        <w:t>Федеральным законом от 29.12.2025г. № 567-ФЗ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3B1D67" w:rsidRPr="00326C0F">
        <w:rPr>
          <w:color w:val="000000"/>
          <w:sz w:val="23"/>
          <w:szCs w:val="23"/>
        </w:rPr>
        <w:t>,</w:t>
      </w:r>
      <w:r w:rsidR="0020772C" w:rsidRPr="00326C0F">
        <w:rPr>
          <w:sz w:val="23"/>
          <w:szCs w:val="23"/>
        </w:rPr>
        <w:t xml:space="preserve"> </w:t>
      </w:r>
      <w:r w:rsidRPr="00326C0F">
        <w:rPr>
          <w:sz w:val="23"/>
          <w:szCs w:val="23"/>
        </w:rPr>
        <w:t xml:space="preserve">руководствуясь </w:t>
      </w:r>
      <w:r w:rsidR="0020772C" w:rsidRPr="00326C0F">
        <w:rPr>
          <w:sz w:val="23"/>
          <w:szCs w:val="23"/>
        </w:rPr>
        <w:t>статьями 23, 25, 34, 43</w:t>
      </w:r>
      <w:r w:rsidR="0020772C" w:rsidRPr="00326C0F">
        <w:rPr>
          <w:color w:val="000000"/>
          <w:sz w:val="23"/>
          <w:szCs w:val="23"/>
        </w:rPr>
        <w:t xml:space="preserve"> Устава муниципального образования город Усть-Илимск, Городская Дума, - </w:t>
      </w:r>
    </w:p>
    <w:p w:rsidR="00324A96" w:rsidRPr="00326C0F" w:rsidRDefault="00324A96" w:rsidP="00697F3D">
      <w:pPr>
        <w:keepLines/>
        <w:autoSpaceDE w:val="0"/>
        <w:autoSpaceDN w:val="0"/>
        <w:adjustRightInd w:val="0"/>
        <w:ind w:firstLine="709"/>
        <w:rPr>
          <w:sz w:val="23"/>
          <w:szCs w:val="23"/>
        </w:rPr>
      </w:pPr>
      <w:r w:rsidRPr="00326C0F">
        <w:rPr>
          <w:b/>
          <w:sz w:val="23"/>
          <w:szCs w:val="23"/>
        </w:rPr>
        <w:t>РЕШИЛА</w:t>
      </w:r>
      <w:r w:rsidRPr="00326C0F">
        <w:rPr>
          <w:sz w:val="23"/>
          <w:szCs w:val="23"/>
        </w:rPr>
        <w:t>:</w:t>
      </w:r>
    </w:p>
    <w:p w:rsidR="003B1D67" w:rsidRPr="00326C0F" w:rsidRDefault="00D114DA" w:rsidP="003B1D6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 xml:space="preserve">1. </w:t>
      </w:r>
      <w:r w:rsidR="00635A7B" w:rsidRPr="00326C0F">
        <w:rPr>
          <w:sz w:val="23"/>
          <w:szCs w:val="23"/>
        </w:rPr>
        <w:t>Внести в</w:t>
      </w:r>
      <w:r w:rsidR="008C1AB6" w:rsidRPr="00326C0F">
        <w:rPr>
          <w:sz w:val="23"/>
          <w:szCs w:val="23"/>
        </w:rPr>
        <w:t xml:space="preserve"> </w:t>
      </w:r>
      <w:r w:rsidR="00DC58B2" w:rsidRPr="00326C0F">
        <w:rPr>
          <w:sz w:val="23"/>
          <w:szCs w:val="23"/>
        </w:rPr>
        <w:t xml:space="preserve">решение Городской Думы города Усть-Илимска от 24.11.2021г.                             № 30/196 «Об утверждении </w:t>
      </w:r>
      <w:r w:rsidR="00697F3D" w:rsidRPr="00326C0F">
        <w:rPr>
          <w:sz w:val="23"/>
          <w:szCs w:val="23"/>
        </w:rPr>
        <w:t>Положени</w:t>
      </w:r>
      <w:r w:rsidR="00DC58B2" w:rsidRPr="00326C0F">
        <w:rPr>
          <w:sz w:val="23"/>
          <w:szCs w:val="23"/>
        </w:rPr>
        <w:t>я</w:t>
      </w:r>
      <w:r w:rsidR="00697F3D" w:rsidRPr="00326C0F">
        <w:rPr>
          <w:sz w:val="23"/>
          <w:szCs w:val="23"/>
        </w:rPr>
        <w:t xml:space="preserve"> о муниципальном жилищном контроле в муниципальном образовании </w:t>
      </w:r>
      <w:r w:rsidR="00F34FCA" w:rsidRPr="00326C0F">
        <w:rPr>
          <w:sz w:val="23"/>
          <w:szCs w:val="23"/>
        </w:rPr>
        <w:t>город Усть-Илимск</w:t>
      </w:r>
      <w:r w:rsidR="00121911" w:rsidRPr="00326C0F">
        <w:rPr>
          <w:sz w:val="23"/>
          <w:szCs w:val="23"/>
        </w:rPr>
        <w:t>»</w:t>
      </w:r>
      <w:r w:rsidR="00315D8F" w:rsidRPr="00326C0F">
        <w:rPr>
          <w:sz w:val="23"/>
          <w:szCs w:val="23"/>
        </w:rPr>
        <w:t xml:space="preserve"> </w:t>
      </w:r>
      <w:r w:rsidR="003B1D67" w:rsidRPr="00326C0F">
        <w:rPr>
          <w:sz w:val="23"/>
          <w:szCs w:val="23"/>
        </w:rPr>
        <w:t xml:space="preserve">(далее – </w:t>
      </w:r>
      <w:r w:rsidR="00DC58B2" w:rsidRPr="00326C0F">
        <w:rPr>
          <w:sz w:val="23"/>
          <w:szCs w:val="23"/>
        </w:rPr>
        <w:t xml:space="preserve">решение, </w:t>
      </w:r>
      <w:r w:rsidR="00315D8F" w:rsidRPr="00326C0F">
        <w:rPr>
          <w:sz w:val="23"/>
          <w:szCs w:val="23"/>
        </w:rPr>
        <w:t>П</w:t>
      </w:r>
      <w:r w:rsidR="00804360" w:rsidRPr="00326C0F">
        <w:rPr>
          <w:sz w:val="23"/>
          <w:szCs w:val="23"/>
        </w:rPr>
        <w:t>оложение)</w:t>
      </w:r>
      <w:r w:rsidR="00111552" w:rsidRPr="00326C0F">
        <w:rPr>
          <w:sz w:val="23"/>
          <w:szCs w:val="23"/>
        </w:rPr>
        <w:t xml:space="preserve"> </w:t>
      </w:r>
      <w:r w:rsidR="00635A7B" w:rsidRPr="00326C0F">
        <w:rPr>
          <w:sz w:val="23"/>
          <w:szCs w:val="23"/>
        </w:rPr>
        <w:t>следующ</w:t>
      </w:r>
      <w:r w:rsidR="00111552" w:rsidRPr="00326C0F">
        <w:rPr>
          <w:sz w:val="23"/>
          <w:szCs w:val="23"/>
        </w:rPr>
        <w:t>и</w:t>
      </w:r>
      <w:r w:rsidR="00635A7B" w:rsidRPr="00326C0F">
        <w:rPr>
          <w:sz w:val="23"/>
          <w:szCs w:val="23"/>
        </w:rPr>
        <w:t>е изменен</w:t>
      </w:r>
      <w:r w:rsidR="00514758" w:rsidRPr="00326C0F">
        <w:rPr>
          <w:sz w:val="23"/>
          <w:szCs w:val="23"/>
        </w:rPr>
        <w:t>и</w:t>
      </w:r>
      <w:r w:rsidR="00111552" w:rsidRPr="00326C0F">
        <w:rPr>
          <w:sz w:val="23"/>
          <w:szCs w:val="23"/>
        </w:rPr>
        <w:t>я</w:t>
      </w:r>
      <w:r w:rsidR="00635A7B" w:rsidRPr="00326C0F">
        <w:rPr>
          <w:sz w:val="23"/>
          <w:szCs w:val="23"/>
        </w:rPr>
        <w:t>:</w:t>
      </w:r>
    </w:p>
    <w:p w:rsidR="00DC58B2" w:rsidRPr="00326C0F" w:rsidRDefault="00DC58B2" w:rsidP="003B1D6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b/>
          <w:sz w:val="23"/>
          <w:szCs w:val="23"/>
        </w:rPr>
        <w:t>1)</w:t>
      </w:r>
      <w:r w:rsidRPr="00326C0F">
        <w:rPr>
          <w:sz w:val="23"/>
          <w:szCs w:val="23"/>
        </w:rPr>
        <w:t xml:space="preserve"> пункт 1 решения изложить в следующей редакции:</w:t>
      </w:r>
    </w:p>
    <w:p w:rsidR="00DC58B2" w:rsidRPr="00326C0F" w:rsidRDefault="00DC58B2" w:rsidP="003B1D6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«1. Утвердить:</w:t>
      </w:r>
    </w:p>
    <w:p w:rsidR="005526E8" w:rsidRPr="00326C0F" w:rsidRDefault="00DC58B2" w:rsidP="005526E8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3"/>
          <w:szCs w:val="23"/>
        </w:rPr>
      </w:pPr>
      <w:r w:rsidRPr="00326C0F">
        <w:rPr>
          <w:color w:val="000000"/>
          <w:sz w:val="23"/>
          <w:szCs w:val="23"/>
        </w:rPr>
        <w:t xml:space="preserve">1) Положение о муниципальном жилищном контроле в муниципальном образовании город Усть-Илимск </w:t>
      </w:r>
      <w:r w:rsidR="00C73C00" w:rsidRPr="00326C0F">
        <w:rPr>
          <w:color w:val="000000"/>
          <w:sz w:val="23"/>
          <w:szCs w:val="23"/>
        </w:rPr>
        <w:t>(</w:t>
      </w:r>
      <w:r w:rsidRPr="00326C0F">
        <w:rPr>
          <w:color w:val="000000"/>
          <w:sz w:val="23"/>
          <w:szCs w:val="23"/>
        </w:rPr>
        <w:t>приложени</w:t>
      </w:r>
      <w:r w:rsidR="00C73C00" w:rsidRPr="00326C0F">
        <w:rPr>
          <w:color w:val="000000"/>
          <w:sz w:val="23"/>
          <w:szCs w:val="23"/>
        </w:rPr>
        <w:t>е</w:t>
      </w:r>
      <w:r w:rsidRPr="00326C0F">
        <w:rPr>
          <w:color w:val="000000"/>
          <w:sz w:val="23"/>
          <w:szCs w:val="23"/>
        </w:rPr>
        <w:t xml:space="preserve"> № 1</w:t>
      </w:r>
      <w:r w:rsidR="00C73C00" w:rsidRPr="00326C0F">
        <w:rPr>
          <w:color w:val="000000"/>
          <w:sz w:val="23"/>
          <w:szCs w:val="23"/>
        </w:rPr>
        <w:t>)</w:t>
      </w:r>
      <w:r w:rsidRPr="00326C0F">
        <w:rPr>
          <w:color w:val="000000"/>
          <w:sz w:val="23"/>
          <w:szCs w:val="23"/>
        </w:rPr>
        <w:t>;</w:t>
      </w:r>
    </w:p>
    <w:p w:rsidR="005526E8" w:rsidRPr="00326C0F" w:rsidRDefault="005526E8" w:rsidP="005526E8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/>
          <w:sz w:val="23"/>
          <w:szCs w:val="23"/>
        </w:rPr>
      </w:pPr>
      <w:r w:rsidRPr="00326C0F">
        <w:rPr>
          <w:color w:val="000000"/>
          <w:sz w:val="23"/>
          <w:szCs w:val="23"/>
        </w:rPr>
        <w:t>2) Перечень и</w:t>
      </w:r>
      <w:r w:rsidRPr="00326C0F">
        <w:rPr>
          <w:bCs/>
          <w:color w:val="000000"/>
          <w:sz w:val="23"/>
          <w:szCs w:val="23"/>
        </w:rPr>
        <w:t>ндикаторов риска нарушения обязательных требований, используемы</w:t>
      </w:r>
      <w:r w:rsidR="00C73C00" w:rsidRPr="00326C0F">
        <w:rPr>
          <w:bCs/>
          <w:color w:val="000000"/>
          <w:sz w:val="23"/>
          <w:szCs w:val="23"/>
        </w:rPr>
        <w:t>х</w:t>
      </w:r>
      <w:r w:rsidRPr="00326C0F">
        <w:rPr>
          <w:bCs/>
          <w:color w:val="000000"/>
          <w:sz w:val="23"/>
          <w:szCs w:val="23"/>
        </w:rPr>
        <w:t xml:space="preserve"> для определения необходимости проведения внеплановых проверок при осуществлении муниципального жилищного контроля </w:t>
      </w:r>
      <w:r w:rsidR="00C73C00" w:rsidRPr="00326C0F">
        <w:rPr>
          <w:bCs/>
          <w:color w:val="000000"/>
          <w:sz w:val="23"/>
          <w:szCs w:val="23"/>
        </w:rPr>
        <w:t>(</w:t>
      </w:r>
      <w:r w:rsidRPr="00326C0F">
        <w:rPr>
          <w:bCs/>
          <w:color w:val="000000"/>
          <w:sz w:val="23"/>
          <w:szCs w:val="23"/>
        </w:rPr>
        <w:t>приложени</w:t>
      </w:r>
      <w:r w:rsidR="00C73C00" w:rsidRPr="00326C0F">
        <w:rPr>
          <w:bCs/>
          <w:color w:val="000000"/>
          <w:sz w:val="23"/>
          <w:szCs w:val="23"/>
        </w:rPr>
        <w:t>е</w:t>
      </w:r>
      <w:r w:rsidRPr="00326C0F">
        <w:rPr>
          <w:bCs/>
          <w:color w:val="000000"/>
          <w:sz w:val="23"/>
          <w:szCs w:val="23"/>
        </w:rPr>
        <w:t xml:space="preserve"> № 2</w:t>
      </w:r>
      <w:r w:rsidR="00C73C00" w:rsidRPr="00326C0F">
        <w:rPr>
          <w:bCs/>
          <w:color w:val="000000"/>
          <w:sz w:val="23"/>
          <w:szCs w:val="23"/>
        </w:rPr>
        <w:t>)</w:t>
      </w:r>
      <w:r w:rsidR="00121911" w:rsidRPr="00326C0F">
        <w:rPr>
          <w:bCs/>
          <w:color w:val="000000"/>
          <w:sz w:val="23"/>
          <w:szCs w:val="23"/>
        </w:rPr>
        <w:t>.</w:t>
      </w:r>
      <w:r w:rsidRPr="00326C0F">
        <w:rPr>
          <w:bCs/>
          <w:color w:val="000000"/>
          <w:sz w:val="23"/>
          <w:szCs w:val="23"/>
        </w:rPr>
        <w:t>»;</w:t>
      </w:r>
    </w:p>
    <w:p w:rsidR="005526E8" w:rsidRPr="00326C0F" w:rsidRDefault="005526E8" w:rsidP="003B1D6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b/>
          <w:sz w:val="23"/>
          <w:szCs w:val="23"/>
        </w:rPr>
        <w:t>2)</w:t>
      </w:r>
      <w:r w:rsidRPr="00326C0F">
        <w:rPr>
          <w:sz w:val="23"/>
          <w:szCs w:val="23"/>
        </w:rPr>
        <w:t xml:space="preserve"> в приложении к решению: </w:t>
      </w:r>
    </w:p>
    <w:p w:rsidR="00C73C00" w:rsidRPr="00326C0F" w:rsidRDefault="00C73C00" w:rsidP="00D114DA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3"/>
          <w:szCs w:val="23"/>
        </w:rPr>
      </w:pPr>
      <w:r w:rsidRPr="00326C0F">
        <w:rPr>
          <w:color w:val="000000"/>
          <w:sz w:val="23"/>
          <w:szCs w:val="23"/>
        </w:rPr>
        <w:t>в отметке о приложении слово «Приложение» заменить словом «Приложение № 1»;</w:t>
      </w:r>
    </w:p>
    <w:p w:rsidR="002153B1" w:rsidRPr="00326C0F" w:rsidRDefault="00E9473E" w:rsidP="00D114DA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абзац восьмой </w:t>
      </w:r>
      <w:r w:rsidR="002153B1" w:rsidRPr="00326C0F">
        <w:rPr>
          <w:color w:val="000000"/>
          <w:sz w:val="23"/>
          <w:szCs w:val="23"/>
        </w:rPr>
        <w:t>пункт</w:t>
      </w:r>
      <w:r>
        <w:rPr>
          <w:color w:val="000000"/>
          <w:sz w:val="23"/>
          <w:szCs w:val="23"/>
        </w:rPr>
        <w:t>а</w:t>
      </w:r>
      <w:r w:rsidR="002153B1" w:rsidRPr="00326C0F">
        <w:rPr>
          <w:color w:val="000000"/>
          <w:sz w:val="23"/>
          <w:szCs w:val="23"/>
        </w:rPr>
        <w:t xml:space="preserve"> 8</w:t>
      </w:r>
      <w:r>
        <w:rPr>
          <w:color w:val="000000"/>
          <w:sz w:val="23"/>
          <w:szCs w:val="23"/>
        </w:rPr>
        <w:t xml:space="preserve"> </w:t>
      </w:r>
      <w:r w:rsidR="002153B1" w:rsidRPr="00326C0F">
        <w:rPr>
          <w:color w:val="000000"/>
          <w:sz w:val="23"/>
          <w:szCs w:val="23"/>
        </w:rPr>
        <w:t>изложить в следующей редакции:</w:t>
      </w:r>
    </w:p>
    <w:p w:rsidR="00D9025A" w:rsidRPr="00326C0F" w:rsidRDefault="002153B1" w:rsidP="00D114DA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«Отнесение объекта контроля к одной из категорий риска осуществляется Комитетом  ежегодно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</w:t>
      </w:r>
      <w:proofErr w:type="gramStart"/>
      <w:r w:rsidRPr="00326C0F">
        <w:rPr>
          <w:sz w:val="23"/>
          <w:szCs w:val="23"/>
        </w:rPr>
        <w:t>.»;</w:t>
      </w:r>
      <w:proofErr w:type="gramEnd"/>
    </w:p>
    <w:p w:rsidR="008C3D89" w:rsidRPr="00326C0F" w:rsidRDefault="00E9473E" w:rsidP="00D114DA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абзац первый </w:t>
      </w:r>
      <w:r w:rsidR="008C3D89" w:rsidRPr="00326C0F">
        <w:rPr>
          <w:sz w:val="23"/>
          <w:szCs w:val="23"/>
        </w:rPr>
        <w:t>пункт</w:t>
      </w:r>
      <w:r>
        <w:rPr>
          <w:sz w:val="23"/>
          <w:szCs w:val="23"/>
        </w:rPr>
        <w:t>а</w:t>
      </w:r>
      <w:r w:rsidR="008C3D89" w:rsidRPr="00326C0F">
        <w:rPr>
          <w:sz w:val="23"/>
          <w:szCs w:val="23"/>
        </w:rPr>
        <w:t xml:space="preserve"> 15</w:t>
      </w:r>
      <w:r>
        <w:rPr>
          <w:sz w:val="23"/>
          <w:szCs w:val="23"/>
        </w:rPr>
        <w:t xml:space="preserve"> </w:t>
      </w:r>
      <w:r w:rsidR="008C3D89" w:rsidRPr="00326C0F">
        <w:rPr>
          <w:sz w:val="23"/>
          <w:szCs w:val="23"/>
        </w:rPr>
        <w:t>изложить в следующей редакции:</w:t>
      </w:r>
    </w:p>
    <w:p w:rsidR="00C73C00" w:rsidRPr="00326C0F" w:rsidRDefault="008C3D89" w:rsidP="00C73C00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  <w:r w:rsidRPr="00326C0F">
        <w:rPr>
          <w:sz w:val="23"/>
          <w:szCs w:val="23"/>
        </w:rPr>
        <w:t>«15. Должностными лицами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</w:t>
      </w:r>
      <w:r w:rsidR="005526E8" w:rsidRPr="00326C0F">
        <w:rPr>
          <w:sz w:val="23"/>
          <w:szCs w:val="23"/>
        </w:rPr>
        <w:t>ся</w:t>
      </w:r>
      <w:r w:rsidRPr="00326C0F">
        <w:rPr>
          <w:sz w:val="23"/>
          <w:szCs w:val="23"/>
        </w:rPr>
        <w:t xml:space="preserve"> консультирование (дается разъяснени</w:t>
      </w:r>
      <w:r w:rsidR="005526E8" w:rsidRPr="00326C0F">
        <w:rPr>
          <w:sz w:val="23"/>
          <w:szCs w:val="23"/>
        </w:rPr>
        <w:t>е</w:t>
      </w:r>
      <w:r w:rsidRPr="00326C0F">
        <w:rPr>
          <w:sz w:val="23"/>
          <w:szCs w:val="23"/>
        </w:rPr>
        <w:t xml:space="preserve"> по вопросам, связанным с организацией и осуществлением муниципального контроля). Консультирование осуществляется без взимания платы.</w:t>
      </w:r>
      <w:r w:rsidR="00C73C00" w:rsidRPr="00326C0F">
        <w:rPr>
          <w:color w:val="000000"/>
          <w:sz w:val="23"/>
          <w:szCs w:val="23"/>
        </w:rPr>
        <w:t xml:space="preserve"> Консультирование контролируемых лиц осуществляется должностными лицами по телефону, посредством видео-конференц-связи, </w:t>
      </w:r>
      <w:r w:rsidR="00C73C00" w:rsidRPr="00326C0F">
        <w:rPr>
          <w:sz w:val="23"/>
          <w:szCs w:val="23"/>
        </w:rPr>
        <w:t xml:space="preserve">использования мобильного приложения «Инспектор», </w:t>
      </w:r>
      <w:r w:rsidR="00C73C00" w:rsidRPr="00326C0F">
        <w:rPr>
          <w:color w:val="000000"/>
          <w:sz w:val="23"/>
          <w:szCs w:val="23"/>
        </w:rPr>
        <w:t>на личном приеме либо в ходе проведения профилактических мероприятий, контрольных мероприятий и не должно превышать 15 минут</w:t>
      </w:r>
      <w:proofErr w:type="gramStart"/>
      <w:r w:rsidR="00C73C00" w:rsidRPr="00326C0F">
        <w:rPr>
          <w:color w:val="000000"/>
          <w:sz w:val="23"/>
          <w:szCs w:val="23"/>
        </w:rPr>
        <w:t>.»;</w:t>
      </w:r>
      <w:proofErr w:type="gramEnd"/>
    </w:p>
    <w:p w:rsidR="008C3D89" w:rsidRPr="00326C0F" w:rsidRDefault="008C3D89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абзац первый пункта 16.2 изложить в следующей редакции:</w:t>
      </w:r>
    </w:p>
    <w:p w:rsidR="008C3D89" w:rsidRPr="00326C0F" w:rsidRDefault="008C3D89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 xml:space="preserve">«16.2. </w:t>
      </w:r>
      <w:proofErr w:type="gramStart"/>
      <w:r w:rsidRPr="00326C0F">
        <w:rPr>
          <w:sz w:val="23"/>
          <w:szCs w:val="23"/>
        </w:rPr>
        <w:t xml:space="preserve">Контролируемое лицо вправе после получения предостережения о недопустимости нарушения обязательных требований подать в Комитет возражение, </w:t>
      </w:r>
      <w:r w:rsidRPr="00326C0F">
        <w:rPr>
          <w:bCs/>
          <w:sz w:val="23"/>
          <w:szCs w:val="23"/>
        </w:rPr>
        <w:t xml:space="preserve">в том числе </w:t>
      </w:r>
      <w:r w:rsidR="005F5A59" w:rsidRPr="00326C0F">
        <w:rPr>
          <w:bCs/>
          <w:sz w:val="23"/>
          <w:szCs w:val="23"/>
        </w:rPr>
        <w:t xml:space="preserve">посредством </w:t>
      </w:r>
      <w:r w:rsidR="005F5A59" w:rsidRPr="00326C0F">
        <w:rPr>
          <w:bCs/>
          <w:sz w:val="23"/>
          <w:szCs w:val="23"/>
        </w:rPr>
        <w:lastRenderedPageBreak/>
        <w:t xml:space="preserve">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</w:t>
      </w:r>
      <w:r w:rsidRPr="00326C0F">
        <w:rPr>
          <w:bCs/>
          <w:sz w:val="23"/>
          <w:szCs w:val="23"/>
        </w:rPr>
        <w:t xml:space="preserve">или регионального портала государственных и муниципальных услуг, </w:t>
      </w:r>
      <w:r w:rsidRPr="00326C0F">
        <w:rPr>
          <w:sz w:val="23"/>
          <w:szCs w:val="23"/>
        </w:rPr>
        <w:t>в отношении указанного предостережения не позднее 30 календарных дней со дня получения им предостережения.»;</w:t>
      </w:r>
      <w:proofErr w:type="gramEnd"/>
    </w:p>
    <w:p w:rsidR="00FB0EB7" w:rsidRPr="00326C0F" w:rsidRDefault="00C1761E" w:rsidP="00FB0EB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 xml:space="preserve">пункт </w:t>
      </w:r>
      <w:r w:rsidR="00FB0EB7" w:rsidRPr="00326C0F">
        <w:rPr>
          <w:sz w:val="23"/>
          <w:szCs w:val="23"/>
        </w:rPr>
        <w:t>21 изложить в следующей редакции:</w:t>
      </w:r>
    </w:p>
    <w:p w:rsidR="00FB0EB7" w:rsidRPr="00326C0F" w:rsidRDefault="00FB0EB7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«</w:t>
      </w:r>
      <w:r w:rsidRPr="00326C0F">
        <w:rPr>
          <w:color w:val="000000"/>
          <w:sz w:val="23"/>
          <w:szCs w:val="23"/>
        </w:rPr>
        <w:t>21. Перечень индикаторов риска нарушения обязательных требований, используемых для определения необходимости проведения внеплановых проверок</w:t>
      </w:r>
      <w:r w:rsidR="005E7C50" w:rsidRPr="00326C0F">
        <w:rPr>
          <w:color w:val="000000"/>
          <w:sz w:val="23"/>
          <w:szCs w:val="23"/>
        </w:rPr>
        <w:t>,</w:t>
      </w:r>
      <w:r w:rsidRPr="00326C0F">
        <w:rPr>
          <w:color w:val="000000"/>
          <w:sz w:val="23"/>
          <w:szCs w:val="23"/>
        </w:rPr>
        <w:t xml:space="preserve"> </w:t>
      </w:r>
      <w:r w:rsidR="005E7C50" w:rsidRPr="00326C0F">
        <w:rPr>
          <w:color w:val="000000"/>
          <w:sz w:val="23"/>
          <w:szCs w:val="23"/>
        </w:rPr>
        <w:t>размещается на официальном сайте в специальном разделе, посвященном контрольной деятельности</w:t>
      </w:r>
      <w:proofErr w:type="gramStart"/>
      <w:r w:rsidR="005F5A59" w:rsidRPr="00326C0F">
        <w:rPr>
          <w:color w:val="000000"/>
          <w:sz w:val="23"/>
          <w:szCs w:val="23"/>
        </w:rPr>
        <w:t>.</w:t>
      </w:r>
      <w:r w:rsidRPr="00326C0F">
        <w:rPr>
          <w:color w:val="000000"/>
          <w:sz w:val="23"/>
          <w:szCs w:val="23"/>
        </w:rPr>
        <w:t>»;</w:t>
      </w:r>
      <w:proofErr w:type="gramEnd"/>
    </w:p>
    <w:p w:rsidR="008C3D89" w:rsidRPr="00326C0F" w:rsidRDefault="008C3D89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 xml:space="preserve">в пункте 23 слова «утвержденным индикаторам» </w:t>
      </w:r>
      <w:r w:rsidR="009E0F55" w:rsidRPr="00326C0F">
        <w:rPr>
          <w:sz w:val="23"/>
          <w:szCs w:val="23"/>
        </w:rPr>
        <w:t xml:space="preserve">заменить словами </w:t>
      </w:r>
      <w:r w:rsidRPr="00326C0F">
        <w:rPr>
          <w:sz w:val="23"/>
          <w:szCs w:val="23"/>
        </w:rPr>
        <w:t>«утвержденному перечню индикаторов»;</w:t>
      </w:r>
    </w:p>
    <w:p w:rsidR="008C3D89" w:rsidRPr="00326C0F" w:rsidRDefault="00853649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 xml:space="preserve">пункт 31 </w:t>
      </w:r>
      <w:r w:rsidR="009E0F55" w:rsidRPr="00326C0F">
        <w:rPr>
          <w:sz w:val="23"/>
          <w:szCs w:val="23"/>
        </w:rPr>
        <w:t xml:space="preserve">дополнить </w:t>
      </w:r>
      <w:r w:rsidRPr="00326C0F">
        <w:rPr>
          <w:sz w:val="23"/>
          <w:szCs w:val="23"/>
        </w:rPr>
        <w:t xml:space="preserve">абзацем третьим </w:t>
      </w:r>
      <w:r w:rsidR="008C3D89" w:rsidRPr="00326C0F">
        <w:rPr>
          <w:sz w:val="23"/>
          <w:szCs w:val="23"/>
        </w:rPr>
        <w:t>следующего содержания:</w:t>
      </w:r>
    </w:p>
    <w:p w:rsidR="004632B5" w:rsidRPr="00326C0F" w:rsidRDefault="008C3D89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proofErr w:type="gramStart"/>
      <w:r w:rsidRPr="00326C0F">
        <w:rPr>
          <w:sz w:val="23"/>
          <w:szCs w:val="23"/>
        </w:rPr>
        <w:t xml:space="preserve">«В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</w:t>
      </w:r>
      <w:hyperlink r:id="rId9" w:history="1">
        <w:r w:rsidRPr="00326C0F">
          <w:rPr>
            <w:sz w:val="23"/>
            <w:szCs w:val="23"/>
          </w:rPr>
          <w:t>пунктами 6</w:t>
        </w:r>
      </w:hyperlink>
      <w:r w:rsidRPr="00326C0F">
        <w:rPr>
          <w:sz w:val="23"/>
          <w:szCs w:val="23"/>
        </w:rPr>
        <w:t xml:space="preserve"> - </w:t>
      </w:r>
      <w:hyperlink r:id="rId10" w:history="1">
        <w:r w:rsidRPr="00326C0F">
          <w:rPr>
            <w:sz w:val="23"/>
            <w:szCs w:val="23"/>
          </w:rPr>
          <w:t>9 части 1</w:t>
        </w:r>
        <w:proofErr w:type="gramEnd"/>
        <w:r w:rsidRPr="00326C0F">
          <w:rPr>
            <w:sz w:val="23"/>
            <w:szCs w:val="23"/>
          </w:rPr>
          <w:t xml:space="preserve"> статьи 65</w:t>
        </w:r>
      </w:hyperlink>
      <w:r w:rsidRPr="00326C0F">
        <w:rPr>
          <w:sz w:val="23"/>
          <w:szCs w:val="23"/>
        </w:rPr>
        <w:t xml:space="preserve"> Федерального закона № 248-ФЗ, или в иных случаях, установленных Федеральн</w:t>
      </w:r>
      <w:r w:rsidR="009E0F55" w:rsidRPr="00326C0F">
        <w:rPr>
          <w:sz w:val="23"/>
          <w:szCs w:val="23"/>
        </w:rPr>
        <w:t>ым</w:t>
      </w:r>
      <w:r w:rsidRPr="00326C0F">
        <w:rPr>
          <w:sz w:val="23"/>
          <w:szCs w:val="23"/>
        </w:rPr>
        <w:t xml:space="preserve"> закон</w:t>
      </w:r>
      <w:r w:rsidR="009E0F55" w:rsidRPr="00326C0F">
        <w:rPr>
          <w:sz w:val="23"/>
          <w:szCs w:val="23"/>
        </w:rPr>
        <w:t>ом</w:t>
      </w:r>
      <w:r w:rsidRPr="00326C0F">
        <w:rPr>
          <w:sz w:val="23"/>
          <w:szCs w:val="23"/>
        </w:rPr>
        <w:t xml:space="preserve"> № 248-ФЗ, Комитет направляет акт контролируемому лицу в порядке, установленном </w:t>
      </w:r>
      <w:hyperlink r:id="rId11" w:history="1">
        <w:r w:rsidRPr="00326C0F">
          <w:rPr>
            <w:sz w:val="23"/>
            <w:szCs w:val="23"/>
          </w:rPr>
          <w:t>статьей 21</w:t>
        </w:r>
      </w:hyperlink>
      <w:r w:rsidRPr="00326C0F">
        <w:rPr>
          <w:sz w:val="23"/>
          <w:szCs w:val="23"/>
        </w:rPr>
        <w:t xml:space="preserve"> Федерального закона № 248-ФЗ</w:t>
      </w:r>
      <w:r w:rsidR="00B811E0" w:rsidRPr="00326C0F">
        <w:rPr>
          <w:sz w:val="23"/>
          <w:szCs w:val="23"/>
        </w:rPr>
        <w:t>.</w:t>
      </w:r>
      <w:r w:rsidRPr="00326C0F">
        <w:rPr>
          <w:sz w:val="23"/>
          <w:szCs w:val="23"/>
        </w:rPr>
        <w:t>»</w:t>
      </w:r>
      <w:r w:rsidR="004632B5" w:rsidRPr="00326C0F">
        <w:rPr>
          <w:sz w:val="23"/>
          <w:szCs w:val="23"/>
        </w:rPr>
        <w:t>;</w:t>
      </w:r>
    </w:p>
    <w:p w:rsidR="00D930E7" w:rsidRPr="00326C0F" w:rsidRDefault="00D930E7" w:rsidP="00D930E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дополнить пунктом 32.1 следующего содержания:</w:t>
      </w:r>
    </w:p>
    <w:p w:rsidR="00D930E7" w:rsidRPr="00326C0F" w:rsidRDefault="005E7C50" w:rsidP="004632B5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b/>
          <w:sz w:val="23"/>
          <w:szCs w:val="23"/>
        </w:rPr>
        <w:t>«</w:t>
      </w:r>
      <w:r w:rsidR="00D930E7" w:rsidRPr="00326C0F">
        <w:rPr>
          <w:sz w:val="23"/>
          <w:szCs w:val="23"/>
        </w:rPr>
        <w:t xml:space="preserve">32.1. </w:t>
      </w:r>
      <w:proofErr w:type="gramStart"/>
      <w:r w:rsidR="00D930E7" w:rsidRPr="00326C0F">
        <w:rPr>
          <w:sz w:val="23"/>
          <w:szCs w:val="23"/>
        </w:rPr>
        <w:t xml:space="preserve"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 мероприятия, профилактического мероприятия, контрольного действия в рамках специального режима государственного контроля (надзора), предписания об устранении выявленных нарушений оформляются посредством внесения сведений о них в </w:t>
      </w:r>
      <w:r w:rsidR="005235DE" w:rsidRPr="00326C0F">
        <w:rPr>
          <w:sz w:val="23"/>
          <w:szCs w:val="23"/>
        </w:rPr>
        <w:t>Е</w:t>
      </w:r>
      <w:r w:rsidR="00D930E7" w:rsidRPr="00326C0F">
        <w:rPr>
          <w:sz w:val="23"/>
          <w:szCs w:val="23"/>
        </w:rPr>
        <w:t>диный реестр контрольных (надзорных) мероприятий и их подписания.</w:t>
      </w:r>
      <w:proofErr w:type="gramEnd"/>
      <w:r w:rsidR="00D930E7" w:rsidRPr="00326C0F">
        <w:rPr>
          <w:sz w:val="23"/>
          <w:szCs w:val="23"/>
        </w:rPr>
        <w:t xml:space="preserve"> Для оформления указанных решений, актов и предписаний отдельное формирование документа не требуется</w:t>
      </w:r>
      <w:proofErr w:type="gramStart"/>
      <w:r w:rsidR="00D930E7" w:rsidRPr="00326C0F">
        <w:rPr>
          <w:sz w:val="23"/>
          <w:szCs w:val="23"/>
        </w:rPr>
        <w:t>.»;</w:t>
      </w:r>
      <w:proofErr w:type="gramEnd"/>
    </w:p>
    <w:p w:rsidR="005E7C50" w:rsidRPr="00326C0F" w:rsidRDefault="005E7C50" w:rsidP="004632B5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 xml:space="preserve">в </w:t>
      </w:r>
      <w:r w:rsidR="00B74860" w:rsidRPr="00326C0F">
        <w:rPr>
          <w:sz w:val="23"/>
          <w:szCs w:val="23"/>
        </w:rPr>
        <w:t xml:space="preserve">абзаце первом </w:t>
      </w:r>
      <w:r w:rsidRPr="00326C0F">
        <w:rPr>
          <w:sz w:val="23"/>
          <w:szCs w:val="23"/>
        </w:rPr>
        <w:t>пункт</w:t>
      </w:r>
      <w:r w:rsidR="00B74860" w:rsidRPr="00326C0F">
        <w:rPr>
          <w:sz w:val="23"/>
          <w:szCs w:val="23"/>
        </w:rPr>
        <w:t>а</w:t>
      </w:r>
      <w:r w:rsidRPr="00326C0F">
        <w:rPr>
          <w:sz w:val="23"/>
          <w:szCs w:val="23"/>
        </w:rPr>
        <w:t xml:space="preserve"> 33 слова «</w:t>
      </w:r>
      <w:r w:rsidR="005235DE" w:rsidRPr="00326C0F">
        <w:rPr>
          <w:color w:val="000000"/>
          <w:sz w:val="23"/>
          <w:szCs w:val="23"/>
        </w:rPr>
        <w:t>федеральную государственную информационную систему «Единый портал государственных и муниципальных услуг (функций)» (далее - единый портал государственных и муниципальных услуг)</w:t>
      </w:r>
      <w:r w:rsidRPr="00326C0F">
        <w:rPr>
          <w:color w:val="000000"/>
          <w:sz w:val="23"/>
          <w:szCs w:val="23"/>
        </w:rPr>
        <w:t>» заменить словами «единый портал государственных и муниципальных услуг»;</w:t>
      </w:r>
    </w:p>
    <w:p w:rsidR="004632B5" w:rsidRPr="00326C0F" w:rsidRDefault="004632B5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в подпункте 5 пункта 39 слово «обязательных» исключить;</w:t>
      </w:r>
    </w:p>
    <w:p w:rsidR="00235569" w:rsidRPr="00326C0F" w:rsidRDefault="00235569" w:rsidP="008C3D89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пункт 41 изложить в следующей редакции:</w:t>
      </w:r>
    </w:p>
    <w:p w:rsidR="00235569" w:rsidRPr="00326C0F" w:rsidRDefault="00B07109" w:rsidP="00235569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 xml:space="preserve"> </w:t>
      </w:r>
      <w:r w:rsidR="00235569" w:rsidRPr="00326C0F">
        <w:rPr>
          <w:sz w:val="23"/>
          <w:szCs w:val="23"/>
        </w:rPr>
        <w:t>«41. Жалобы на решения Комитета, действия (бездействие) председателя Комитета и должностных лиц Комитета рассматриваются председателем Комитета</w:t>
      </w:r>
      <w:proofErr w:type="gramStart"/>
      <w:r w:rsidR="00235569" w:rsidRPr="00326C0F">
        <w:rPr>
          <w:sz w:val="23"/>
          <w:szCs w:val="23"/>
        </w:rPr>
        <w:t>.»</w:t>
      </w:r>
      <w:r w:rsidR="00BD17FC" w:rsidRPr="00326C0F">
        <w:rPr>
          <w:sz w:val="23"/>
          <w:szCs w:val="23"/>
        </w:rPr>
        <w:t>;</w:t>
      </w:r>
      <w:proofErr w:type="gramEnd"/>
    </w:p>
    <w:p w:rsidR="00421FF0" w:rsidRPr="00326C0F" w:rsidRDefault="00B07109" w:rsidP="00235569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п</w:t>
      </w:r>
      <w:r w:rsidR="00421FF0" w:rsidRPr="00326C0F">
        <w:rPr>
          <w:sz w:val="23"/>
          <w:szCs w:val="23"/>
        </w:rPr>
        <w:t>ункт 43 изложить в сл</w:t>
      </w:r>
      <w:r w:rsidRPr="00326C0F">
        <w:rPr>
          <w:sz w:val="23"/>
          <w:szCs w:val="23"/>
        </w:rPr>
        <w:t>едующей редакции:</w:t>
      </w:r>
    </w:p>
    <w:p w:rsidR="00B07109" w:rsidRPr="00326C0F" w:rsidRDefault="00B07109" w:rsidP="00235569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>«43. Жалобы на решение Комитета, действия (бездействие) председателя Комитета и должностных лиц Комитета подлеж</w:t>
      </w:r>
      <w:r w:rsidR="00B74860" w:rsidRPr="00326C0F">
        <w:rPr>
          <w:sz w:val="23"/>
          <w:szCs w:val="23"/>
        </w:rPr>
        <w:t>а</w:t>
      </w:r>
      <w:r w:rsidRPr="00326C0F">
        <w:rPr>
          <w:sz w:val="23"/>
          <w:szCs w:val="23"/>
        </w:rPr>
        <w:t xml:space="preserve">т рассмотрению в течение 15 рабочих дней со дня </w:t>
      </w:r>
      <w:r w:rsidR="00B74860" w:rsidRPr="00326C0F">
        <w:rPr>
          <w:sz w:val="23"/>
          <w:szCs w:val="23"/>
        </w:rPr>
        <w:t>их</w:t>
      </w:r>
      <w:r w:rsidRPr="00326C0F">
        <w:rPr>
          <w:sz w:val="23"/>
          <w:szCs w:val="23"/>
        </w:rPr>
        <w:t xml:space="preserve"> регистрации в подсистеме досудебного обжалования</w:t>
      </w:r>
      <w:proofErr w:type="gramStart"/>
      <w:r w:rsidRPr="00326C0F">
        <w:rPr>
          <w:sz w:val="23"/>
          <w:szCs w:val="23"/>
        </w:rPr>
        <w:t xml:space="preserve">.»; </w:t>
      </w:r>
      <w:proofErr w:type="gramEnd"/>
    </w:p>
    <w:p w:rsidR="00BD17FC" w:rsidRPr="00326C0F" w:rsidRDefault="00343B77" w:rsidP="00235569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26C0F">
        <w:rPr>
          <w:sz w:val="23"/>
          <w:szCs w:val="23"/>
        </w:rPr>
        <w:t xml:space="preserve">приложение № 1 к Положению </w:t>
      </w:r>
      <w:r w:rsidR="005E7C50" w:rsidRPr="00326C0F">
        <w:rPr>
          <w:sz w:val="23"/>
          <w:szCs w:val="23"/>
        </w:rPr>
        <w:t>признать утратившим силу;</w:t>
      </w:r>
    </w:p>
    <w:p w:rsidR="005E7C50" w:rsidRPr="00326C0F" w:rsidRDefault="005E7C50" w:rsidP="00235569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326C0F">
        <w:rPr>
          <w:b/>
          <w:sz w:val="23"/>
          <w:szCs w:val="23"/>
        </w:rPr>
        <w:t>3)</w:t>
      </w:r>
      <w:r w:rsidRPr="00326C0F">
        <w:rPr>
          <w:sz w:val="23"/>
          <w:szCs w:val="23"/>
        </w:rPr>
        <w:t xml:space="preserve"> дополнить решение приложением № 2 в редакции согласно приложению.</w:t>
      </w:r>
    </w:p>
    <w:p w:rsidR="00CA3B18" w:rsidRPr="00326C0F" w:rsidRDefault="00FB0EB7" w:rsidP="00CA3B1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3"/>
          <w:szCs w:val="23"/>
        </w:rPr>
      </w:pPr>
      <w:r w:rsidRPr="00326C0F">
        <w:rPr>
          <w:color w:val="000000" w:themeColor="text1"/>
          <w:sz w:val="23"/>
          <w:szCs w:val="23"/>
        </w:rPr>
        <w:t>2</w:t>
      </w:r>
      <w:r w:rsidR="00CA3B18" w:rsidRPr="00326C0F">
        <w:rPr>
          <w:color w:val="000000" w:themeColor="text1"/>
          <w:sz w:val="23"/>
          <w:szCs w:val="23"/>
        </w:rPr>
        <w:t>. Разместить настоящее решение в сетевом издании «UST-ILIMSK» (</w:t>
      </w:r>
      <w:r w:rsidR="00CA3B18" w:rsidRPr="00326C0F">
        <w:rPr>
          <w:color w:val="000000" w:themeColor="text1"/>
          <w:sz w:val="23"/>
          <w:szCs w:val="23"/>
          <w:u w:val="single"/>
        </w:rPr>
        <w:t>www.усть-илимскофициальный</w:t>
      </w:r>
      <w:proofErr w:type="gramStart"/>
      <w:r w:rsidR="00CA3B18" w:rsidRPr="00326C0F">
        <w:rPr>
          <w:color w:val="000000" w:themeColor="text1"/>
          <w:sz w:val="23"/>
          <w:szCs w:val="23"/>
          <w:u w:val="single"/>
        </w:rPr>
        <w:t>.р</w:t>
      </w:r>
      <w:proofErr w:type="gramEnd"/>
      <w:r w:rsidR="00CA3B18" w:rsidRPr="00326C0F">
        <w:rPr>
          <w:color w:val="000000" w:themeColor="text1"/>
          <w:sz w:val="23"/>
          <w:szCs w:val="23"/>
          <w:u w:val="single"/>
        </w:rPr>
        <w:t>ф</w:t>
      </w:r>
      <w:r w:rsidR="00CA3B18" w:rsidRPr="00326C0F">
        <w:rPr>
          <w:color w:val="000000" w:themeColor="text1"/>
          <w:sz w:val="23"/>
          <w:szCs w:val="23"/>
        </w:rPr>
        <w:t>), на официальных сайтах Городской Думы города Усть-Илимска, Администрации города Усть-Илимска.</w:t>
      </w:r>
    </w:p>
    <w:p w:rsidR="004632B5" w:rsidRPr="00326C0F" w:rsidRDefault="004632B5" w:rsidP="00111552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6F1D52" w:rsidRPr="00326C0F" w:rsidRDefault="006F1D52" w:rsidP="00111552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111552" w:rsidRPr="00326C0F" w:rsidRDefault="00111552" w:rsidP="00111552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  <w:r w:rsidRPr="00326C0F">
        <w:rPr>
          <w:b/>
          <w:iCs/>
          <w:color w:val="000000"/>
          <w:sz w:val="23"/>
          <w:szCs w:val="23"/>
        </w:rPr>
        <w:t>Председатель Городской Думы                                                                         А.П. Чихирьков</w:t>
      </w:r>
    </w:p>
    <w:p w:rsidR="006F1D52" w:rsidRPr="00326C0F" w:rsidRDefault="006F1D52" w:rsidP="00111552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DF0753" w:rsidRPr="00326C0F" w:rsidRDefault="00111552" w:rsidP="00111552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  <w:r w:rsidRPr="00326C0F">
        <w:rPr>
          <w:b/>
          <w:iCs/>
          <w:color w:val="000000"/>
          <w:sz w:val="23"/>
          <w:szCs w:val="23"/>
        </w:rPr>
        <w:t>Мэр города</w:t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  <w:t xml:space="preserve">                     </w:t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  <w:t xml:space="preserve">              </w:t>
      </w:r>
      <w:r w:rsidR="004632B5" w:rsidRPr="00326C0F">
        <w:rPr>
          <w:b/>
          <w:iCs/>
          <w:color w:val="000000"/>
          <w:sz w:val="23"/>
          <w:szCs w:val="23"/>
        </w:rPr>
        <w:t>Э.В. Симонов</w:t>
      </w:r>
    </w:p>
    <w:p w:rsidR="00326C0F" w:rsidRDefault="00326C0F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</w:p>
    <w:p w:rsidR="00672100" w:rsidRDefault="00672100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</w:p>
    <w:p w:rsidR="00672100" w:rsidRDefault="00672100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</w:p>
    <w:p w:rsidR="004C0F88" w:rsidRDefault="004C0F88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</w:p>
    <w:p w:rsidR="00BD17FC" w:rsidRPr="00343B77" w:rsidRDefault="00BD17FC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lastRenderedPageBreak/>
        <w:t xml:space="preserve">Приложение № 2 </w:t>
      </w:r>
    </w:p>
    <w:p w:rsidR="00BD17FC" w:rsidRPr="00343B77" w:rsidRDefault="00BD17FC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УТВЕРЖДЕН</w:t>
      </w:r>
    </w:p>
    <w:p w:rsidR="00BD17FC" w:rsidRPr="00343B77" w:rsidRDefault="00BD17FC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решением Городской Думы города</w:t>
      </w:r>
    </w:p>
    <w:p w:rsidR="006F1D52" w:rsidRDefault="006F1D52" w:rsidP="006F1D52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 xml:space="preserve">Усть-Илимска от 24.11.2021г.  </w:t>
      </w:r>
      <w:r w:rsidR="00BD17FC" w:rsidRPr="00343B77">
        <w:rPr>
          <w:iCs/>
          <w:color w:val="000000"/>
          <w:sz w:val="20"/>
          <w:szCs w:val="20"/>
        </w:rPr>
        <w:t>№ 30/196</w:t>
      </w:r>
      <w:r w:rsidR="00343B77">
        <w:rPr>
          <w:iCs/>
          <w:color w:val="000000"/>
          <w:sz w:val="20"/>
          <w:szCs w:val="20"/>
        </w:rPr>
        <w:t>,</w:t>
      </w:r>
      <w:r w:rsidR="00BD17FC" w:rsidRPr="00343B77">
        <w:rPr>
          <w:iCs/>
          <w:color w:val="000000"/>
          <w:sz w:val="20"/>
          <w:szCs w:val="20"/>
        </w:rPr>
        <w:t xml:space="preserve"> </w:t>
      </w:r>
    </w:p>
    <w:p w:rsidR="00326C0F" w:rsidRDefault="00BD17FC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в редакции решения</w:t>
      </w:r>
      <w:r w:rsidR="006F1D52">
        <w:rPr>
          <w:iCs/>
          <w:color w:val="000000"/>
          <w:sz w:val="20"/>
          <w:szCs w:val="20"/>
        </w:rPr>
        <w:t xml:space="preserve"> Г</w:t>
      </w:r>
      <w:r w:rsidRPr="00343B77">
        <w:rPr>
          <w:iCs/>
          <w:color w:val="000000"/>
          <w:sz w:val="20"/>
          <w:szCs w:val="20"/>
        </w:rPr>
        <w:t xml:space="preserve">ородской </w:t>
      </w:r>
    </w:p>
    <w:p w:rsidR="00326C0F" w:rsidRDefault="00BD17FC" w:rsidP="00BD17FC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 xml:space="preserve">Думы города Усть-Илимска </w:t>
      </w:r>
    </w:p>
    <w:p w:rsidR="00BD17FC" w:rsidRPr="00343B77" w:rsidRDefault="00BD17FC" w:rsidP="00BD17FC">
      <w:pPr>
        <w:autoSpaceDE w:val="0"/>
        <w:autoSpaceDN w:val="0"/>
        <w:adjustRightInd w:val="0"/>
        <w:ind w:firstLine="5812"/>
        <w:rPr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от ___</w:t>
      </w:r>
      <w:r w:rsidR="006F1D52">
        <w:rPr>
          <w:iCs/>
          <w:color w:val="000000"/>
          <w:sz w:val="20"/>
          <w:szCs w:val="20"/>
        </w:rPr>
        <w:t>______</w:t>
      </w:r>
      <w:r w:rsidRPr="00343B77">
        <w:rPr>
          <w:iCs/>
          <w:color w:val="000000"/>
          <w:sz w:val="20"/>
          <w:szCs w:val="20"/>
        </w:rPr>
        <w:t xml:space="preserve"> № __</w:t>
      </w:r>
      <w:r w:rsidR="006F1D52">
        <w:rPr>
          <w:iCs/>
          <w:color w:val="000000"/>
          <w:sz w:val="20"/>
          <w:szCs w:val="20"/>
        </w:rPr>
        <w:t>_____</w:t>
      </w:r>
    </w:p>
    <w:p w:rsidR="00BD17FC" w:rsidRDefault="00BD17FC" w:rsidP="00BD17F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BD17FC" w:rsidRPr="00326C0F" w:rsidRDefault="00BD17FC" w:rsidP="00BD17FC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3"/>
          <w:szCs w:val="23"/>
        </w:rPr>
      </w:pPr>
      <w:r w:rsidRPr="00326C0F">
        <w:rPr>
          <w:b/>
          <w:bCs/>
          <w:color w:val="000000"/>
          <w:sz w:val="23"/>
          <w:szCs w:val="23"/>
        </w:rPr>
        <w:t>Перечень индикаторов риска нарушения обязательных</w:t>
      </w:r>
    </w:p>
    <w:p w:rsidR="00BD17FC" w:rsidRPr="00326C0F" w:rsidRDefault="00BD17FC" w:rsidP="00BD17FC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  <w:sz w:val="23"/>
          <w:szCs w:val="23"/>
        </w:rPr>
      </w:pPr>
      <w:r w:rsidRPr="00326C0F">
        <w:rPr>
          <w:b/>
          <w:bCs/>
          <w:color w:val="000000"/>
          <w:sz w:val="23"/>
          <w:szCs w:val="23"/>
        </w:rPr>
        <w:t>требований, используемые для определения необходимости</w:t>
      </w:r>
    </w:p>
    <w:p w:rsidR="00BD17FC" w:rsidRPr="00326C0F" w:rsidRDefault="00BD17FC" w:rsidP="00BD17FC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  <w:sz w:val="23"/>
          <w:szCs w:val="23"/>
        </w:rPr>
      </w:pPr>
      <w:r w:rsidRPr="00326C0F">
        <w:rPr>
          <w:b/>
          <w:bCs/>
          <w:color w:val="000000"/>
          <w:sz w:val="23"/>
          <w:szCs w:val="23"/>
        </w:rPr>
        <w:t xml:space="preserve">проведения внеплановых проверок при осуществлении </w:t>
      </w:r>
    </w:p>
    <w:p w:rsidR="00BD17FC" w:rsidRPr="00326C0F" w:rsidRDefault="00BD17FC" w:rsidP="00BD17FC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  <w:sz w:val="23"/>
          <w:szCs w:val="23"/>
        </w:rPr>
      </w:pPr>
      <w:r w:rsidRPr="00326C0F">
        <w:rPr>
          <w:b/>
          <w:bCs/>
          <w:color w:val="000000"/>
          <w:sz w:val="23"/>
          <w:szCs w:val="23"/>
        </w:rPr>
        <w:t>муниципального жилищного контроля</w:t>
      </w:r>
    </w:p>
    <w:p w:rsidR="00BD17FC" w:rsidRPr="00326C0F" w:rsidRDefault="00BD17FC" w:rsidP="00BD17F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BD17FC" w:rsidRPr="00326C0F" w:rsidRDefault="00BD17FC" w:rsidP="00BD17FC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326C0F">
        <w:rPr>
          <w:color w:val="000000"/>
          <w:sz w:val="23"/>
          <w:szCs w:val="23"/>
        </w:rPr>
        <w:t xml:space="preserve">1. </w:t>
      </w:r>
      <w:proofErr w:type="gramStart"/>
      <w:r w:rsidRPr="00326C0F">
        <w:rPr>
          <w:color w:val="000000"/>
          <w:sz w:val="23"/>
          <w:szCs w:val="23"/>
        </w:rPr>
        <w:t>Трехкратный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 жилищного контроля от граждан или организаций,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</w:t>
      </w:r>
      <w:proofErr w:type="gramEnd"/>
      <w:r w:rsidRPr="00326C0F">
        <w:rPr>
          <w:color w:val="000000"/>
          <w:sz w:val="23"/>
          <w:szCs w:val="23"/>
        </w:rPr>
        <w:t xml:space="preserve"> </w:t>
      </w:r>
      <w:proofErr w:type="gramStart"/>
      <w:r w:rsidRPr="00326C0F">
        <w:rPr>
          <w:color w:val="000000"/>
          <w:sz w:val="23"/>
          <w:szCs w:val="23"/>
        </w:rPr>
        <w:t>фонда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в отношении муниципального жилищного фонда обязательных требований, установленных частью 1 статьи 20 Жилищного кодекса Российской Федерации.</w:t>
      </w:r>
      <w:proofErr w:type="gramEnd"/>
    </w:p>
    <w:p w:rsidR="00BD17FC" w:rsidRPr="00326C0F" w:rsidRDefault="00BD17FC" w:rsidP="00BD17FC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326C0F">
        <w:rPr>
          <w:color w:val="000000"/>
          <w:sz w:val="23"/>
          <w:szCs w:val="23"/>
        </w:rPr>
        <w:t xml:space="preserve">2. </w:t>
      </w:r>
      <w:proofErr w:type="gramStart"/>
      <w:r w:rsidRPr="00326C0F">
        <w:rPr>
          <w:color w:val="000000"/>
          <w:sz w:val="23"/>
          <w:szCs w:val="23"/>
        </w:rPr>
        <w:t>Наличие у Комитета городского благоустройства Администрации города Усть-Илимска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</w:t>
      </w:r>
      <w:proofErr w:type="gramEnd"/>
      <w:r w:rsidRPr="00326C0F">
        <w:rPr>
          <w:color w:val="000000"/>
          <w:sz w:val="23"/>
          <w:szCs w:val="23"/>
        </w:rPr>
        <w:t xml:space="preserve">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Pr="00326C0F">
        <w:rPr>
          <w:color w:val="000000"/>
          <w:sz w:val="23"/>
          <w:szCs w:val="23"/>
        </w:rPr>
        <w:t>сумма</w:t>
      </w:r>
      <w:proofErr w:type="gramEnd"/>
      <w:r w:rsidRPr="00326C0F">
        <w:rPr>
          <w:color w:val="000000"/>
          <w:sz w:val="23"/>
          <w:szCs w:val="23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мероприятия.</w:t>
      </w:r>
    </w:p>
    <w:p w:rsidR="00BD17FC" w:rsidRPr="00326C0F" w:rsidRDefault="00BD17FC" w:rsidP="00BD17FC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326C0F">
        <w:rPr>
          <w:color w:val="000000"/>
          <w:sz w:val="23"/>
          <w:szCs w:val="23"/>
        </w:rPr>
        <w:t>3. Наличие у Комитета городского благоустройства Администрации города Усть-Илимска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Иркутской области, более трех расчетных периодов подряд.</w:t>
      </w:r>
    </w:p>
    <w:p w:rsidR="00BD17FC" w:rsidRPr="00326C0F" w:rsidRDefault="00BD17FC" w:rsidP="00BD17F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5E7C50" w:rsidRPr="00326C0F" w:rsidRDefault="005E7C50" w:rsidP="005E7C50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121911" w:rsidRPr="00326C0F" w:rsidRDefault="00121911" w:rsidP="005E7C50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5E7C50" w:rsidRPr="00326C0F" w:rsidRDefault="005E7C50" w:rsidP="005E7C50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  <w:r w:rsidRPr="00326C0F">
        <w:rPr>
          <w:b/>
          <w:iCs/>
          <w:color w:val="000000"/>
          <w:sz w:val="23"/>
          <w:szCs w:val="23"/>
        </w:rPr>
        <w:t>Председатель Городской Думы                                                                         А.П. Чихирьков</w:t>
      </w:r>
    </w:p>
    <w:p w:rsidR="005E7C50" w:rsidRPr="00326C0F" w:rsidRDefault="005E7C50" w:rsidP="005E7C50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5E7C50" w:rsidRPr="00326C0F" w:rsidRDefault="005E7C50" w:rsidP="005E7C50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  <w:r w:rsidRPr="00326C0F">
        <w:rPr>
          <w:b/>
          <w:iCs/>
          <w:color w:val="000000"/>
          <w:sz w:val="23"/>
          <w:szCs w:val="23"/>
        </w:rPr>
        <w:t>Мэр города</w:t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  <w:t xml:space="preserve">                     </w:t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</w:r>
      <w:r w:rsidRPr="00326C0F">
        <w:rPr>
          <w:b/>
          <w:iCs/>
          <w:color w:val="000000"/>
          <w:sz w:val="23"/>
          <w:szCs w:val="23"/>
        </w:rPr>
        <w:tab/>
        <w:t xml:space="preserve">              Э.В. Симонов</w:t>
      </w:r>
    </w:p>
    <w:p w:rsidR="005E7C50" w:rsidRPr="00326C0F" w:rsidRDefault="005E7C50" w:rsidP="005E7C50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5E7C50" w:rsidRPr="00326C0F" w:rsidRDefault="005E7C50" w:rsidP="005E7C50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BD17FC" w:rsidRPr="00326C0F" w:rsidRDefault="00BD17FC" w:rsidP="00111552">
      <w:pPr>
        <w:autoSpaceDE w:val="0"/>
        <w:autoSpaceDN w:val="0"/>
        <w:adjustRightInd w:val="0"/>
        <w:jc w:val="both"/>
        <w:rPr>
          <w:b/>
          <w:color w:val="000000"/>
          <w:sz w:val="23"/>
          <w:szCs w:val="23"/>
        </w:rPr>
      </w:pPr>
    </w:p>
    <w:sectPr w:rsidR="00BD17FC" w:rsidRPr="00326C0F" w:rsidSect="00326C0F">
      <w:headerReference w:type="even" r:id="rId12"/>
      <w:headerReference w:type="default" r:id="rId13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397" w:rsidRDefault="00F76397">
      <w:r>
        <w:separator/>
      </w:r>
    </w:p>
  </w:endnote>
  <w:endnote w:type="continuationSeparator" w:id="0">
    <w:p w:rsidR="00F76397" w:rsidRDefault="00F7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397" w:rsidRDefault="00F76397">
      <w:r>
        <w:separator/>
      </w:r>
    </w:p>
  </w:footnote>
  <w:footnote w:type="continuationSeparator" w:id="0">
    <w:p w:rsidR="00F76397" w:rsidRDefault="00F76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C1115B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A5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</w:p>
  <w:p w:rsidR="00096A57" w:rsidRDefault="00096A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3150"/>
    <w:multiLevelType w:val="hybridMultilevel"/>
    <w:tmpl w:val="EEDAC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0D48F5"/>
    <w:multiLevelType w:val="hybridMultilevel"/>
    <w:tmpl w:val="38FED650"/>
    <w:lvl w:ilvl="0" w:tplc="0419000F">
      <w:start w:val="1"/>
      <w:numFmt w:val="decimal"/>
      <w:lvlText w:val="%1."/>
      <w:lvlJc w:val="left"/>
      <w:pPr>
        <w:ind w:left="1491" w:hanging="360"/>
      </w:pPr>
    </w:lvl>
    <w:lvl w:ilvl="1" w:tplc="04190019" w:tentative="1">
      <w:start w:val="1"/>
      <w:numFmt w:val="lowerLetter"/>
      <w:lvlText w:val="%2."/>
      <w:lvlJc w:val="left"/>
      <w:pPr>
        <w:ind w:left="2211" w:hanging="360"/>
      </w:pPr>
    </w:lvl>
    <w:lvl w:ilvl="2" w:tplc="0419001B" w:tentative="1">
      <w:start w:val="1"/>
      <w:numFmt w:val="lowerRoman"/>
      <w:lvlText w:val="%3."/>
      <w:lvlJc w:val="right"/>
      <w:pPr>
        <w:ind w:left="2931" w:hanging="180"/>
      </w:pPr>
    </w:lvl>
    <w:lvl w:ilvl="3" w:tplc="0419000F" w:tentative="1">
      <w:start w:val="1"/>
      <w:numFmt w:val="decimal"/>
      <w:lvlText w:val="%4."/>
      <w:lvlJc w:val="left"/>
      <w:pPr>
        <w:ind w:left="3651" w:hanging="360"/>
      </w:pPr>
    </w:lvl>
    <w:lvl w:ilvl="4" w:tplc="04190019" w:tentative="1">
      <w:start w:val="1"/>
      <w:numFmt w:val="lowerLetter"/>
      <w:lvlText w:val="%5."/>
      <w:lvlJc w:val="left"/>
      <w:pPr>
        <w:ind w:left="4371" w:hanging="360"/>
      </w:pPr>
    </w:lvl>
    <w:lvl w:ilvl="5" w:tplc="0419001B" w:tentative="1">
      <w:start w:val="1"/>
      <w:numFmt w:val="lowerRoman"/>
      <w:lvlText w:val="%6."/>
      <w:lvlJc w:val="right"/>
      <w:pPr>
        <w:ind w:left="5091" w:hanging="180"/>
      </w:pPr>
    </w:lvl>
    <w:lvl w:ilvl="6" w:tplc="0419000F" w:tentative="1">
      <w:start w:val="1"/>
      <w:numFmt w:val="decimal"/>
      <w:lvlText w:val="%7."/>
      <w:lvlJc w:val="left"/>
      <w:pPr>
        <w:ind w:left="5811" w:hanging="360"/>
      </w:pPr>
    </w:lvl>
    <w:lvl w:ilvl="7" w:tplc="04190019" w:tentative="1">
      <w:start w:val="1"/>
      <w:numFmt w:val="lowerLetter"/>
      <w:lvlText w:val="%8."/>
      <w:lvlJc w:val="left"/>
      <w:pPr>
        <w:ind w:left="6531" w:hanging="360"/>
      </w:pPr>
    </w:lvl>
    <w:lvl w:ilvl="8" w:tplc="041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">
    <w:nsid w:val="473507E2"/>
    <w:multiLevelType w:val="hybridMultilevel"/>
    <w:tmpl w:val="F4C4918A"/>
    <w:lvl w:ilvl="0" w:tplc="BD1E9D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F2386"/>
    <w:multiLevelType w:val="hybridMultilevel"/>
    <w:tmpl w:val="EEC487C8"/>
    <w:lvl w:ilvl="0" w:tplc="BB846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ED"/>
    <w:rsid w:val="0000313A"/>
    <w:rsid w:val="00022C7F"/>
    <w:rsid w:val="000343F9"/>
    <w:rsid w:val="00044729"/>
    <w:rsid w:val="00045287"/>
    <w:rsid w:val="00055FAA"/>
    <w:rsid w:val="0005664E"/>
    <w:rsid w:val="00062718"/>
    <w:rsid w:val="000672E6"/>
    <w:rsid w:val="00075F8F"/>
    <w:rsid w:val="000832FC"/>
    <w:rsid w:val="000858CE"/>
    <w:rsid w:val="00086999"/>
    <w:rsid w:val="0009092E"/>
    <w:rsid w:val="00092590"/>
    <w:rsid w:val="00094E0F"/>
    <w:rsid w:val="00096A57"/>
    <w:rsid w:val="000A073A"/>
    <w:rsid w:val="000B0938"/>
    <w:rsid w:val="000C25FB"/>
    <w:rsid w:val="000E776A"/>
    <w:rsid w:val="000F6127"/>
    <w:rsid w:val="00111552"/>
    <w:rsid w:val="00113623"/>
    <w:rsid w:val="00121911"/>
    <w:rsid w:val="001331AB"/>
    <w:rsid w:val="00133F78"/>
    <w:rsid w:val="00137C21"/>
    <w:rsid w:val="00154494"/>
    <w:rsid w:val="00175AEC"/>
    <w:rsid w:val="00183645"/>
    <w:rsid w:val="001A5C17"/>
    <w:rsid w:val="001B1B16"/>
    <w:rsid w:val="001D00F8"/>
    <w:rsid w:val="001E6393"/>
    <w:rsid w:val="001E7048"/>
    <w:rsid w:val="0020772C"/>
    <w:rsid w:val="0021076C"/>
    <w:rsid w:val="002153B1"/>
    <w:rsid w:val="002214D7"/>
    <w:rsid w:val="00230E17"/>
    <w:rsid w:val="0023231F"/>
    <w:rsid w:val="00235569"/>
    <w:rsid w:val="002517ED"/>
    <w:rsid w:val="00263A1F"/>
    <w:rsid w:val="002767E5"/>
    <w:rsid w:val="002876ED"/>
    <w:rsid w:val="00287F1D"/>
    <w:rsid w:val="002A11E4"/>
    <w:rsid w:val="002A25B5"/>
    <w:rsid w:val="002A2864"/>
    <w:rsid w:val="002A4AFF"/>
    <w:rsid w:val="002A620F"/>
    <w:rsid w:val="002A7822"/>
    <w:rsid w:val="002C032B"/>
    <w:rsid w:val="002C1B1A"/>
    <w:rsid w:val="002D638F"/>
    <w:rsid w:val="002E17C4"/>
    <w:rsid w:val="002E54C2"/>
    <w:rsid w:val="002E7023"/>
    <w:rsid w:val="00301824"/>
    <w:rsid w:val="003147BC"/>
    <w:rsid w:val="00315D8F"/>
    <w:rsid w:val="00317D9B"/>
    <w:rsid w:val="00317FEC"/>
    <w:rsid w:val="00324A96"/>
    <w:rsid w:val="003257EF"/>
    <w:rsid w:val="00326C0F"/>
    <w:rsid w:val="00343B77"/>
    <w:rsid w:val="0035343E"/>
    <w:rsid w:val="00366AD2"/>
    <w:rsid w:val="00382648"/>
    <w:rsid w:val="00396EFC"/>
    <w:rsid w:val="003B1D67"/>
    <w:rsid w:val="003B67BB"/>
    <w:rsid w:val="003C3619"/>
    <w:rsid w:val="003C4347"/>
    <w:rsid w:val="003C468C"/>
    <w:rsid w:val="003E3A89"/>
    <w:rsid w:val="003F0CAC"/>
    <w:rsid w:val="003F507D"/>
    <w:rsid w:val="00416FB0"/>
    <w:rsid w:val="00421FF0"/>
    <w:rsid w:val="00436A82"/>
    <w:rsid w:val="004632B5"/>
    <w:rsid w:val="004713B9"/>
    <w:rsid w:val="00473578"/>
    <w:rsid w:val="00491B83"/>
    <w:rsid w:val="00494913"/>
    <w:rsid w:val="004B6769"/>
    <w:rsid w:val="004C0F88"/>
    <w:rsid w:val="004C7A24"/>
    <w:rsid w:val="004E11D1"/>
    <w:rsid w:val="004E59BF"/>
    <w:rsid w:val="004F7945"/>
    <w:rsid w:val="00504C06"/>
    <w:rsid w:val="0051407F"/>
    <w:rsid w:val="00514758"/>
    <w:rsid w:val="005166CA"/>
    <w:rsid w:val="00517590"/>
    <w:rsid w:val="005235DE"/>
    <w:rsid w:val="005277A9"/>
    <w:rsid w:val="005473EE"/>
    <w:rsid w:val="005526E8"/>
    <w:rsid w:val="005839E8"/>
    <w:rsid w:val="005906A2"/>
    <w:rsid w:val="00591F3D"/>
    <w:rsid w:val="00592309"/>
    <w:rsid w:val="005A3F1D"/>
    <w:rsid w:val="005B1E8A"/>
    <w:rsid w:val="005E6828"/>
    <w:rsid w:val="005E7C50"/>
    <w:rsid w:val="005F1855"/>
    <w:rsid w:val="005F5A59"/>
    <w:rsid w:val="00602A50"/>
    <w:rsid w:val="00613EAA"/>
    <w:rsid w:val="0062220D"/>
    <w:rsid w:val="00627F14"/>
    <w:rsid w:val="00635A7B"/>
    <w:rsid w:val="00637AE7"/>
    <w:rsid w:val="00646069"/>
    <w:rsid w:val="006531B8"/>
    <w:rsid w:val="00661538"/>
    <w:rsid w:val="00665B4E"/>
    <w:rsid w:val="00672100"/>
    <w:rsid w:val="00675BE3"/>
    <w:rsid w:val="006835B0"/>
    <w:rsid w:val="00685116"/>
    <w:rsid w:val="0068519E"/>
    <w:rsid w:val="006923CC"/>
    <w:rsid w:val="00692699"/>
    <w:rsid w:val="00695065"/>
    <w:rsid w:val="00697F3D"/>
    <w:rsid w:val="006B188D"/>
    <w:rsid w:val="006B6B4A"/>
    <w:rsid w:val="006D379D"/>
    <w:rsid w:val="006F1D52"/>
    <w:rsid w:val="006F6562"/>
    <w:rsid w:val="00706E1B"/>
    <w:rsid w:val="00725AB9"/>
    <w:rsid w:val="00727BB2"/>
    <w:rsid w:val="0074025F"/>
    <w:rsid w:val="00741D2D"/>
    <w:rsid w:val="00744DBD"/>
    <w:rsid w:val="00747D1A"/>
    <w:rsid w:val="007854A9"/>
    <w:rsid w:val="007A11C1"/>
    <w:rsid w:val="007B5C34"/>
    <w:rsid w:val="007C32F9"/>
    <w:rsid w:val="007D41CA"/>
    <w:rsid w:val="007F642A"/>
    <w:rsid w:val="00804360"/>
    <w:rsid w:val="00812F70"/>
    <w:rsid w:val="00817D23"/>
    <w:rsid w:val="008473DF"/>
    <w:rsid w:val="00853649"/>
    <w:rsid w:val="00856AA5"/>
    <w:rsid w:val="00860ADA"/>
    <w:rsid w:val="008610BD"/>
    <w:rsid w:val="00861604"/>
    <w:rsid w:val="00866501"/>
    <w:rsid w:val="008716B9"/>
    <w:rsid w:val="0087273A"/>
    <w:rsid w:val="008771E2"/>
    <w:rsid w:val="00880FEF"/>
    <w:rsid w:val="008910B3"/>
    <w:rsid w:val="008A6F69"/>
    <w:rsid w:val="008A7581"/>
    <w:rsid w:val="008C1AB6"/>
    <w:rsid w:val="008C3D89"/>
    <w:rsid w:val="008D05CC"/>
    <w:rsid w:val="008D0C6F"/>
    <w:rsid w:val="008D4450"/>
    <w:rsid w:val="008E6D52"/>
    <w:rsid w:val="008E7A40"/>
    <w:rsid w:val="008F3C91"/>
    <w:rsid w:val="008F437A"/>
    <w:rsid w:val="009063C5"/>
    <w:rsid w:val="009145C0"/>
    <w:rsid w:val="00914E92"/>
    <w:rsid w:val="00926323"/>
    <w:rsid w:val="00926D19"/>
    <w:rsid w:val="0093155D"/>
    <w:rsid w:val="00954704"/>
    <w:rsid w:val="00955F7C"/>
    <w:rsid w:val="009745B1"/>
    <w:rsid w:val="00977A66"/>
    <w:rsid w:val="009A6776"/>
    <w:rsid w:val="009A75C0"/>
    <w:rsid w:val="009B59F7"/>
    <w:rsid w:val="009E0F55"/>
    <w:rsid w:val="009F7467"/>
    <w:rsid w:val="00A04C4C"/>
    <w:rsid w:val="00A16857"/>
    <w:rsid w:val="00A21810"/>
    <w:rsid w:val="00A31D75"/>
    <w:rsid w:val="00A40788"/>
    <w:rsid w:val="00A448FB"/>
    <w:rsid w:val="00A538D3"/>
    <w:rsid w:val="00A84E64"/>
    <w:rsid w:val="00A86006"/>
    <w:rsid w:val="00A95469"/>
    <w:rsid w:val="00AC01A0"/>
    <w:rsid w:val="00AC7D33"/>
    <w:rsid w:val="00AE4BF8"/>
    <w:rsid w:val="00AE6515"/>
    <w:rsid w:val="00AF7757"/>
    <w:rsid w:val="00B01297"/>
    <w:rsid w:val="00B07109"/>
    <w:rsid w:val="00B13829"/>
    <w:rsid w:val="00B206E7"/>
    <w:rsid w:val="00B269AE"/>
    <w:rsid w:val="00B3002F"/>
    <w:rsid w:val="00B434C7"/>
    <w:rsid w:val="00B56DBA"/>
    <w:rsid w:val="00B6095B"/>
    <w:rsid w:val="00B62FD1"/>
    <w:rsid w:val="00B63806"/>
    <w:rsid w:val="00B71DDE"/>
    <w:rsid w:val="00B74860"/>
    <w:rsid w:val="00B758EB"/>
    <w:rsid w:val="00B811E0"/>
    <w:rsid w:val="00B831D4"/>
    <w:rsid w:val="00B870A9"/>
    <w:rsid w:val="00B87DFE"/>
    <w:rsid w:val="00BB0018"/>
    <w:rsid w:val="00BB0687"/>
    <w:rsid w:val="00BD17FC"/>
    <w:rsid w:val="00BD190A"/>
    <w:rsid w:val="00BD494D"/>
    <w:rsid w:val="00BF4EBD"/>
    <w:rsid w:val="00C1115B"/>
    <w:rsid w:val="00C1761E"/>
    <w:rsid w:val="00C43F2B"/>
    <w:rsid w:val="00C50EE6"/>
    <w:rsid w:val="00C52455"/>
    <w:rsid w:val="00C65FF0"/>
    <w:rsid w:val="00C66935"/>
    <w:rsid w:val="00C714B5"/>
    <w:rsid w:val="00C72895"/>
    <w:rsid w:val="00C73C00"/>
    <w:rsid w:val="00C815C4"/>
    <w:rsid w:val="00C90B7C"/>
    <w:rsid w:val="00C96827"/>
    <w:rsid w:val="00C97499"/>
    <w:rsid w:val="00CA3B18"/>
    <w:rsid w:val="00CC624B"/>
    <w:rsid w:val="00CE3973"/>
    <w:rsid w:val="00D07B1D"/>
    <w:rsid w:val="00D114DA"/>
    <w:rsid w:val="00D22F45"/>
    <w:rsid w:val="00D25D14"/>
    <w:rsid w:val="00D31192"/>
    <w:rsid w:val="00D3464B"/>
    <w:rsid w:val="00D438DB"/>
    <w:rsid w:val="00D57960"/>
    <w:rsid w:val="00D63581"/>
    <w:rsid w:val="00D8165B"/>
    <w:rsid w:val="00D81FB6"/>
    <w:rsid w:val="00D9025A"/>
    <w:rsid w:val="00D912CF"/>
    <w:rsid w:val="00D91AB9"/>
    <w:rsid w:val="00D928BD"/>
    <w:rsid w:val="00D930E7"/>
    <w:rsid w:val="00DB120A"/>
    <w:rsid w:val="00DB2DF2"/>
    <w:rsid w:val="00DC1403"/>
    <w:rsid w:val="00DC58B2"/>
    <w:rsid w:val="00DD25D7"/>
    <w:rsid w:val="00DD2682"/>
    <w:rsid w:val="00DD7981"/>
    <w:rsid w:val="00DF0753"/>
    <w:rsid w:val="00DF35BF"/>
    <w:rsid w:val="00E076F7"/>
    <w:rsid w:val="00E1306A"/>
    <w:rsid w:val="00E20421"/>
    <w:rsid w:val="00E23BEC"/>
    <w:rsid w:val="00E31F33"/>
    <w:rsid w:val="00E35B81"/>
    <w:rsid w:val="00E437DE"/>
    <w:rsid w:val="00E56690"/>
    <w:rsid w:val="00E70619"/>
    <w:rsid w:val="00E9473E"/>
    <w:rsid w:val="00EA1642"/>
    <w:rsid w:val="00EA1D3A"/>
    <w:rsid w:val="00EC238D"/>
    <w:rsid w:val="00EC6C02"/>
    <w:rsid w:val="00EE2657"/>
    <w:rsid w:val="00EF646F"/>
    <w:rsid w:val="00F27F78"/>
    <w:rsid w:val="00F34FCA"/>
    <w:rsid w:val="00F458BC"/>
    <w:rsid w:val="00F51F8D"/>
    <w:rsid w:val="00F6026C"/>
    <w:rsid w:val="00F6186F"/>
    <w:rsid w:val="00F67F8F"/>
    <w:rsid w:val="00F76397"/>
    <w:rsid w:val="00F8408D"/>
    <w:rsid w:val="00F85880"/>
    <w:rsid w:val="00F929FD"/>
    <w:rsid w:val="00F95169"/>
    <w:rsid w:val="00FB0EB7"/>
    <w:rsid w:val="00FB1A2C"/>
    <w:rsid w:val="00FB2921"/>
    <w:rsid w:val="00FC0113"/>
    <w:rsid w:val="00FC6B43"/>
    <w:rsid w:val="00FC7374"/>
    <w:rsid w:val="00FE7AE7"/>
    <w:rsid w:val="00FF28CA"/>
    <w:rsid w:val="00FF3C96"/>
    <w:rsid w:val="00FF4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077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8">
    <w:name w:val="Balloon Text"/>
    <w:basedOn w:val="a"/>
    <w:link w:val="a9"/>
    <w:rsid w:val="00DD25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D114DA"/>
    <w:rPr>
      <w:color w:val="0000FF"/>
      <w:u w:val="single"/>
    </w:rPr>
  </w:style>
  <w:style w:type="paragraph" w:customStyle="1" w:styleId="ConsPlusNormal">
    <w:name w:val="ConsPlusNormal"/>
    <w:rsid w:val="0011155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basedOn w:val="a0"/>
    <w:link w:val="2"/>
    <w:uiPriority w:val="9"/>
    <w:rsid w:val="0020772C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077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8">
    <w:name w:val="Balloon Text"/>
    <w:basedOn w:val="a"/>
    <w:link w:val="a9"/>
    <w:rsid w:val="00DD25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iPriority w:val="99"/>
    <w:unhideWhenUsed/>
    <w:rsid w:val="00D114DA"/>
    <w:rPr>
      <w:color w:val="0000FF"/>
      <w:u w:val="single"/>
    </w:rPr>
  </w:style>
  <w:style w:type="paragraph" w:customStyle="1" w:styleId="ConsPlusNormal">
    <w:name w:val="ConsPlusNormal"/>
    <w:rsid w:val="0011155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basedOn w:val="a0"/>
    <w:link w:val="2"/>
    <w:uiPriority w:val="9"/>
    <w:rsid w:val="0020772C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8984&amp;dst=10022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8984&amp;dst=1007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8984&amp;dst=1007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C9458-11FA-4F3D-BC5D-92580D6A0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9013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2</cp:revision>
  <cp:lastPrinted>2026-02-12T06:33:00Z</cp:lastPrinted>
  <dcterms:created xsi:type="dcterms:W3CDTF">2026-03-17T02:04:00Z</dcterms:created>
  <dcterms:modified xsi:type="dcterms:W3CDTF">2026-03-17T02:04:00Z</dcterms:modified>
</cp:coreProperties>
</file>